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809" w:rsidRDefault="00090809">
      <w:pPr>
        <w:spacing w:before="11"/>
        <w:rPr>
          <w:rFonts w:ascii="Times New Roman" w:eastAsia="Times New Roman" w:hAnsi="Times New Roman" w:cs="Times New Roman"/>
          <w:sz w:val="6"/>
          <w:szCs w:val="6"/>
        </w:rPr>
      </w:pPr>
    </w:p>
    <w:p w:rsidR="00090809" w:rsidRDefault="00C115C4">
      <w:pPr>
        <w:spacing w:line="200" w:lineRule="atLeast"/>
        <w:ind w:left="148"/>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474743AD" wp14:editId="13FC221C">
                <wp:extent cx="6532880" cy="298450"/>
                <wp:effectExtent l="0" t="0" r="0" b="6350"/>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880" cy="298450"/>
                        </a:xfrm>
                        <a:prstGeom prst="rect">
                          <a:avLst/>
                        </a:prstGeom>
                        <a:solidFill>
                          <a:srgbClr val="00397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057AA" w:rsidRDefault="00A057AA">
                            <w:pPr>
                              <w:spacing w:line="407" w:lineRule="exact"/>
                              <w:ind w:right="195"/>
                              <w:jc w:val="right"/>
                              <w:rPr>
                                <w:rFonts w:ascii="YaleNew" w:eastAsia="YaleNew" w:hAnsi="YaleNew" w:cs="YaleNew"/>
                                <w:sz w:val="34"/>
                                <w:szCs w:val="34"/>
                              </w:rPr>
                            </w:pPr>
                            <w:proofErr w:type="spellStart"/>
                            <w:r>
                              <w:rPr>
                                <w:rFonts w:ascii="YaleNew"/>
                                <w:i/>
                                <w:color w:val="FFFFFF"/>
                                <w:spacing w:val="28"/>
                                <w:w w:val="95"/>
                                <w:sz w:val="34"/>
                              </w:rPr>
                              <w:t>W</w:t>
                            </w:r>
                            <w:r>
                              <w:rPr>
                                <w:rFonts w:ascii="YaleNew"/>
                                <w:i/>
                                <w:color w:val="FFFFFF"/>
                                <w:spacing w:val="27"/>
                                <w:w w:val="95"/>
                                <w:sz w:val="34"/>
                              </w:rPr>
                              <w:t>or</w:t>
                            </w:r>
                            <w:r>
                              <w:rPr>
                                <w:rFonts w:ascii="YaleNew"/>
                                <w:i/>
                                <w:color w:val="FFFFFF"/>
                                <w:spacing w:val="28"/>
                                <w:w w:val="95"/>
                                <w:sz w:val="34"/>
                              </w:rPr>
                              <w:t>kday@</w:t>
                            </w:r>
                            <w:r>
                              <w:rPr>
                                <w:rFonts w:ascii="YaleNew"/>
                                <w:i/>
                                <w:color w:val="FFFFFF"/>
                                <w:spacing w:val="27"/>
                                <w:w w:val="95"/>
                                <w:sz w:val="34"/>
                              </w:rPr>
                              <w:t>Yal</w:t>
                            </w:r>
                            <w:r>
                              <w:rPr>
                                <w:rFonts w:ascii="YaleNew"/>
                                <w:i/>
                                <w:color w:val="FFFFFF"/>
                                <w:w w:val="95"/>
                                <w:sz w:val="34"/>
                              </w:rPr>
                              <w:t>e</w:t>
                            </w:r>
                            <w:proofErr w:type="spellEnd"/>
                          </w:p>
                        </w:txbxContent>
                      </wps:txbx>
                      <wps:bodyPr rot="0" vert="horz" wrap="square" lIns="0" tIns="0" rIns="0" bIns="0" anchor="t" anchorCtr="0" upright="1">
                        <a:noAutofit/>
                      </wps:bodyPr>
                    </wps:wsp>
                  </a:graphicData>
                </a:graphic>
              </wp:inline>
            </w:drawing>
          </mc:Choice>
          <mc:Fallback>
            <w:pict>
              <v:shapetype w14:anchorId="474743AD" id="_x0000_t202" coordsize="21600,21600" o:spt="202" path="m,l,21600r21600,l21600,xe">
                <v:stroke joinstyle="miter"/>
                <v:path gradientshapeok="t" o:connecttype="rect"/>
              </v:shapetype>
              <v:shape id="Text Box 49" o:spid="_x0000_s1026" type="#_x0000_t202" style="width:514.4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" fillcolor="#003970" stroked="f">
                <v:textbox inset="0,0,0,0">
                  <w:txbxContent>
                    <w:p w:rsidR="00A057AA" w:rsidRDefault="00A057AA">
                      <w:pPr>
                        <w:spacing w:line="407" w:lineRule="exact"/>
                        <w:ind w:right="195"/>
                        <w:jc w:val="right"/>
                        <w:rPr>
                          <w:rFonts w:ascii="YaleNew" w:eastAsia="YaleNew" w:hAnsi="YaleNew" w:cs="YaleNew"/>
                          <w:sz w:val="34"/>
                          <w:szCs w:val="34"/>
                        </w:rPr>
                      </w:pPr>
                      <w:proofErr w:type="spellStart"/>
                      <w:r>
                        <w:rPr>
                          <w:rFonts w:ascii="YaleNew"/>
                          <w:i/>
                          <w:color w:val="FFFFFF"/>
                          <w:spacing w:val="28"/>
                          <w:w w:val="95"/>
                          <w:sz w:val="34"/>
                        </w:rPr>
                        <w:t>W</w:t>
                      </w:r>
                      <w:r>
                        <w:rPr>
                          <w:rFonts w:ascii="YaleNew"/>
                          <w:i/>
                          <w:color w:val="FFFFFF"/>
                          <w:spacing w:val="27"/>
                          <w:w w:val="95"/>
                          <w:sz w:val="34"/>
                        </w:rPr>
                        <w:t>or</w:t>
                      </w:r>
                      <w:r>
                        <w:rPr>
                          <w:rFonts w:ascii="YaleNew"/>
                          <w:i/>
                          <w:color w:val="FFFFFF"/>
                          <w:spacing w:val="28"/>
                          <w:w w:val="95"/>
                          <w:sz w:val="34"/>
                        </w:rPr>
                        <w:t>kday@</w:t>
                      </w:r>
                      <w:r>
                        <w:rPr>
                          <w:rFonts w:ascii="YaleNew"/>
                          <w:i/>
                          <w:color w:val="FFFFFF"/>
                          <w:spacing w:val="27"/>
                          <w:w w:val="95"/>
                          <w:sz w:val="34"/>
                        </w:rPr>
                        <w:t>Yal</w:t>
                      </w:r>
                      <w:r>
                        <w:rPr>
                          <w:rFonts w:ascii="YaleNew"/>
                          <w:i/>
                          <w:color w:val="FFFFFF"/>
                          <w:w w:val="95"/>
                          <w:sz w:val="34"/>
                        </w:rPr>
                        <w:t>e</w:t>
                      </w:r>
                      <w:proofErr w:type="spellEnd"/>
                    </w:p>
                  </w:txbxContent>
                </v:textbox>
                <w10:anchorlock/>
              </v:shape>
            </w:pict>
          </mc:Fallback>
        </mc:AlternateContent>
      </w:r>
    </w:p>
    <w:p w:rsidR="00090809" w:rsidRDefault="00D643B6">
      <w:pPr>
        <w:pStyle w:val="Heading1"/>
        <w:rPr>
          <w:b w:val="0"/>
          <w:bCs w:val="0"/>
        </w:rPr>
      </w:pPr>
      <w:r>
        <w:rPr>
          <w:color w:val="003970"/>
          <w:spacing w:val="-10"/>
        </w:rPr>
        <w:t xml:space="preserve">COA Integration </w:t>
      </w:r>
      <w:r w:rsidR="00DD79F9">
        <w:rPr>
          <w:color w:val="003970"/>
          <w:spacing w:val="-10"/>
        </w:rPr>
        <w:t>Hub</w:t>
      </w:r>
      <w:r w:rsidR="00DD79F9">
        <w:rPr>
          <w:color w:val="003970"/>
          <w:spacing w:val="-24"/>
        </w:rPr>
        <w:t xml:space="preserve"> </w:t>
      </w:r>
      <w:r w:rsidR="00DD79F9">
        <w:rPr>
          <w:color w:val="003970"/>
          <w:spacing w:val="-6"/>
        </w:rPr>
        <w:t xml:space="preserve">Connections </w:t>
      </w:r>
      <w:r w:rsidR="00DD79F9">
        <w:rPr>
          <w:color w:val="003970"/>
        </w:rPr>
        <w:t>–</w:t>
      </w:r>
      <w:r w:rsidR="00DD79F9">
        <w:rPr>
          <w:color w:val="003970"/>
          <w:spacing w:val="-25"/>
        </w:rPr>
        <w:t xml:space="preserve"> </w:t>
      </w:r>
      <w:r w:rsidR="00DD79F9">
        <w:rPr>
          <w:color w:val="003970"/>
          <w:spacing w:val="-11"/>
        </w:rPr>
        <w:t xml:space="preserve">SQL Server to </w:t>
      </w:r>
      <w:r>
        <w:rPr>
          <w:color w:val="003970"/>
          <w:spacing w:val="-11"/>
        </w:rPr>
        <w:t>COA Integration</w:t>
      </w:r>
      <w:r w:rsidR="00DD79F9">
        <w:rPr>
          <w:color w:val="003970"/>
          <w:spacing w:val="-11"/>
        </w:rPr>
        <w:t xml:space="preserve"> Hub</w:t>
      </w:r>
      <w:r w:rsidR="00730C7B">
        <w:rPr>
          <w:color w:val="003970"/>
          <w:spacing w:val="-11"/>
        </w:rPr>
        <w:t xml:space="preserve"> </w:t>
      </w:r>
      <w:r w:rsidR="00DD79F9">
        <w:rPr>
          <w:color w:val="003970"/>
          <w:spacing w:val="-11"/>
        </w:rPr>
        <w:t>(</w:t>
      </w:r>
      <w:r w:rsidR="002C5DE4">
        <w:rPr>
          <w:color w:val="003970"/>
          <w:spacing w:val="-11"/>
        </w:rPr>
        <w:t>Linked</w:t>
      </w:r>
      <w:r w:rsidR="00DD79F9">
        <w:rPr>
          <w:color w:val="003970"/>
          <w:spacing w:val="-11"/>
        </w:rPr>
        <w:t xml:space="preserve"> Server)</w:t>
      </w:r>
    </w:p>
    <w:p w:rsidR="00090809" w:rsidRDefault="00090809">
      <w:pPr>
        <w:spacing w:before="4"/>
        <w:rPr>
          <w:rFonts w:ascii="Verdana" w:eastAsia="Verdana" w:hAnsi="Verdana" w:cs="Verdana"/>
          <w:b/>
          <w:bCs/>
          <w:sz w:val="4"/>
          <w:szCs w:val="4"/>
        </w:rPr>
      </w:pPr>
    </w:p>
    <w:p w:rsidR="00090809" w:rsidRDefault="00C115C4">
      <w:pPr>
        <w:spacing w:line="30" w:lineRule="atLeast"/>
        <w:ind w:left="102"/>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4AB552FB" wp14:editId="293D339D">
                <wp:extent cx="6550660" cy="20320"/>
                <wp:effectExtent l="0" t="0" r="2540" b="5080"/>
                <wp:docPr id="4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660" cy="20320"/>
                          <a:chOff x="0" y="0"/>
                          <a:chExt cx="10316" cy="32"/>
                        </a:xfrm>
                      </wpg:grpSpPr>
                      <wpg:grpSp>
                        <wpg:cNvPr id="46" name="Group 47"/>
                        <wpg:cNvGrpSpPr>
                          <a:grpSpLocks/>
                        </wpg:cNvGrpSpPr>
                        <wpg:grpSpPr bwMode="auto">
                          <a:xfrm>
                            <a:off x="16" y="16"/>
                            <a:ext cx="10284" cy="2"/>
                            <a:chOff x="16" y="16"/>
                            <a:chExt cx="10284" cy="2"/>
                          </a:xfrm>
                        </wpg:grpSpPr>
                        <wps:wsp>
                          <wps:cNvPr id="47" name="Freeform 48"/>
                          <wps:cNvSpPr>
                            <a:spLocks/>
                          </wps:cNvSpPr>
                          <wps:spPr bwMode="auto">
                            <a:xfrm>
                              <a:off x="16" y="16"/>
                              <a:ext cx="10284" cy="2"/>
                            </a:xfrm>
                            <a:custGeom>
                              <a:avLst/>
                              <a:gdLst>
                                <a:gd name="T0" fmla="+- 0 16 16"/>
                                <a:gd name="T1" fmla="*/ T0 w 10284"/>
                                <a:gd name="T2" fmla="+- 0 10300 16"/>
                                <a:gd name="T3" fmla="*/ T2 w 10284"/>
                              </a:gdLst>
                              <a:ahLst/>
                              <a:cxnLst>
                                <a:cxn ang="0">
                                  <a:pos x="T1" y="0"/>
                                </a:cxn>
                                <a:cxn ang="0">
                                  <a:pos x="T3" y="0"/>
                                </a:cxn>
                              </a:cxnLst>
                              <a:rect l="0" t="0" r="r" b="b"/>
                              <a:pathLst>
                                <a:path w="10284">
                                  <a:moveTo>
                                    <a:pt x="0" y="0"/>
                                  </a:moveTo>
                                  <a:lnTo>
                                    <a:pt x="10284" y="0"/>
                                  </a:lnTo>
                                </a:path>
                              </a:pathLst>
                            </a:custGeom>
                            <a:noFill/>
                            <a:ln w="20320">
                              <a:solidFill>
                                <a:srgbClr val="A7A8A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F2463B" id="Group 46" o:spid="_x0000_s1026" style="width:515.8pt;height:1.6pt;mso-position-horizontal-relative:char;mso-position-vertical-relative:line" coordsize="103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">
                <v:group id="Group 47" o:spid="_x0000_s1027" style="position:absolute;left:16;top:16;width:10284;height:2" coordorigin="16,16"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8" o:spid="_x0000_s1028" style="position:absolute;left:16;top:16;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" path="m,l10284,e" filled="f" strokecolor="#a7a8a7" strokeweight="1.6pt">
                    <v:path arrowok="t" o:connecttype="custom" o:connectlocs="0,0;10284,0" o:connectangles="0,0"/>
                  </v:shape>
                </v:group>
                <w10:anchorlock/>
              </v:group>
            </w:pict>
          </mc:Fallback>
        </mc:AlternateContent>
      </w:r>
    </w:p>
    <w:p w:rsidR="00090809" w:rsidRDefault="00090809">
      <w:pPr>
        <w:rPr>
          <w:rFonts w:ascii="Verdana" w:eastAsia="Verdana" w:hAnsi="Verdana" w:cs="Verdana"/>
          <w:b/>
          <w:bCs/>
          <w:sz w:val="20"/>
          <w:szCs w:val="20"/>
        </w:rPr>
      </w:pPr>
    </w:p>
    <w:p w:rsidR="00090809" w:rsidRDefault="00090809">
      <w:pPr>
        <w:spacing w:before="3"/>
        <w:rPr>
          <w:rFonts w:ascii="Verdana" w:eastAsia="Verdana" w:hAnsi="Verdana" w:cs="Verdana"/>
          <w:b/>
          <w:bCs/>
          <w:sz w:val="15"/>
          <w:szCs w:val="15"/>
        </w:rPr>
      </w:pPr>
    </w:p>
    <w:p w:rsidR="00090809" w:rsidRDefault="00C115C4">
      <w:pPr>
        <w:spacing w:line="20" w:lineRule="atLeast"/>
        <w:ind w:left="112"/>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2BF1CC01" wp14:editId="762BFE27">
                <wp:extent cx="6537960" cy="7620"/>
                <wp:effectExtent l="0" t="0" r="15240" b="5080"/>
                <wp:docPr id="4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7620"/>
                          <a:chOff x="0" y="0"/>
                          <a:chExt cx="10296" cy="12"/>
                        </a:xfrm>
                      </wpg:grpSpPr>
                      <wpg:grpSp>
                        <wpg:cNvPr id="43" name="Group 44"/>
                        <wpg:cNvGrpSpPr>
                          <a:grpSpLocks/>
                        </wpg:cNvGrpSpPr>
                        <wpg:grpSpPr bwMode="auto">
                          <a:xfrm>
                            <a:off x="6" y="6"/>
                            <a:ext cx="10284" cy="2"/>
                            <a:chOff x="6" y="6"/>
                            <a:chExt cx="10284" cy="2"/>
                          </a:xfrm>
                        </wpg:grpSpPr>
                        <wps:wsp>
                          <wps:cNvPr id="44" name="Freeform 45"/>
                          <wps:cNvSpPr>
                            <a:spLocks/>
                          </wps:cNvSpPr>
                          <wps:spPr bwMode="auto">
                            <a:xfrm>
                              <a:off x="6" y="6"/>
                              <a:ext cx="10284" cy="2"/>
                            </a:xfrm>
                            <a:custGeom>
                              <a:avLst/>
                              <a:gdLst>
                                <a:gd name="T0" fmla="+- 0 6 6"/>
                                <a:gd name="T1" fmla="*/ T0 w 10284"/>
                                <a:gd name="T2" fmla="+- 0 10290 6"/>
                                <a:gd name="T3" fmla="*/ T2 w 10284"/>
                              </a:gdLst>
                              <a:ahLst/>
                              <a:cxnLst>
                                <a:cxn ang="0">
                                  <a:pos x="T1" y="0"/>
                                </a:cxn>
                                <a:cxn ang="0">
                                  <a:pos x="T3" y="0"/>
                                </a:cxn>
                              </a:cxnLst>
                              <a:rect l="0" t="0" r="r" b="b"/>
                              <a:pathLst>
                                <a:path w="10284">
                                  <a:moveTo>
                                    <a:pt x="0" y="0"/>
                                  </a:moveTo>
                                  <a:lnTo>
                                    <a:pt x="10284"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B70C12" id="Group 43" o:spid="_x0000_s1026" style="width:514.8pt;height:.6pt;mso-position-horizontal-relative:char;mso-position-vertical-relative:line" coordsize="102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">
                <v:group id="Group 44" o:spid="_x0000_s1027" style="position:absolute;left:6;top:6;width:10284;height:2" coordorigin="6,6"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5" o:spid="_x0000_s1028" style="position:absolute;left:6;top:6;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" path="m,l10284,e" filled="f" strokeweight=".58pt">
                    <v:path arrowok="t" o:connecttype="custom" o:connectlocs="0,0;10284,0" o:connectangles="0,0"/>
                  </v:shape>
                </v:group>
                <w10:anchorlock/>
              </v:group>
            </w:pict>
          </mc:Fallback>
        </mc:AlternateContent>
      </w:r>
    </w:p>
    <w:p w:rsidR="00090809" w:rsidRDefault="00DD79F9">
      <w:pPr>
        <w:pStyle w:val="Heading2"/>
        <w:rPr>
          <w:b w:val="0"/>
          <w:bCs w:val="0"/>
        </w:rPr>
      </w:pPr>
      <w:r>
        <w:rPr>
          <w:color w:val="003970"/>
          <w:spacing w:val="-6"/>
        </w:rPr>
        <w:t>Overview</w:t>
      </w:r>
    </w:p>
    <w:p w:rsidR="00090809" w:rsidRPr="00DD79F9" w:rsidRDefault="00DD79F9">
      <w:pPr>
        <w:pStyle w:val="BodyText"/>
        <w:spacing w:before="153" w:line="268" w:lineRule="auto"/>
        <w:ind w:left="147" w:right="298" w:firstLine="0"/>
      </w:pPr>
      <w:r>
        <w:rPr>
          <w:spacing w:val="-4"/>
        </w:rPr>
        <w:t>This</w:t>
      </w:r>
      <w:r>
        <w:rPr>
          <w:spacing w:val="-8"/>
        </w:rPr>
        <w:t xml:space="preserve"> </w:t>
      </w:r>
      <w:r>
        <w:rPr>
          <w:spacing w:val="-4"/>
        </w:rPr>
        <w:t>guide</w:t>
      </w:r>
      <w:r>
        <w:rPr>
          <w:spacing w:val="-9"/>
        </w:rPr>
        <w:t xml:space="preserve"> </w:t>
      </w:r>
      <w:r>
        <w:rPr>
          <w:spacing w:val="-5"/>
        </w:rPr>
        <w:t xml:space="preserve">defines the guiding principle to utilize when a system needs to connect from a SQL Server Database to </w:t>
      </w:r>
      <w:r w:rsidR="00D643B6">
        <w:rPr>
          <w:spacing w:val="-5"/>
        </w:rPr>
        <w:t>COA Integration</w:t>
      </w:r>
      <w:r>
        <w:rPr>
          <w:spacing w:val="-5"/>
        </w:rPr>
        <w:t xml:space="preserve"> Hub.  This technique should be utilized when you have an </w:t>
      </w:r>
      <w:r>
        <w:rPr>
          <w:b/>
          <w:spacing w:val="-5"/>
        </w:rPr>
        <w:t>existing</w:t>
      </w:r>
      <w:r>
        <w:rPr>
          <w:spacing w:val="-5"/>
        </w:rPr>
        <w:t xml:space="preserve"> Linked Server connection to another SQL Server Database that has access to </w:t>
      </w:r>
      <w:r w:rsidR="00EE1C7F">
        <w:rPr>
          <w:spacing w:val="-5"/>
        </w:rPr>
        <w:t xml:space="preserve">COA </w:t>
      </w:r>
      <w:r w:rsidR="00B80C7E">
        <w:rPr>
          <w:spacing w:val="-5"/>
        </w:rPr>
        <w:t>information should</w:t>
      </w:r>
      <w:r>
        <w:rPr>
          <w:spacing w:val="-5"/>
        </w:rPr>
        <w:t xml:space="preserve"> now to come from </w:t>
      </w:r>
      <w:r w:rsidR="00EE1C7F">
        <w:rPr>
          <w:spacing w:val="-5"/>
        </w:rPr>
        <w:t>COA Integration</w:t>
      </w:r>
      <w:r>
        <w:rPr>
          <w:spacing w:val="-5"/>
        </w:rPr>
        <w:t xml:space="preserve"> Hub.</w:t>
      </w:r>
    </w:p>
    <w:p w:rsidR="00090809" w:rsidRDefault="00090809">
      <w:pPr>
        <w:spacing w:before="5"/>
        <w:rPr>
          <w:rFonts w:ascii="Verdana" w:eastAsia="Verdana" w:hAnsi="Verdana" w:cs="Verdana"/>
          <w:sz w:val="16"/>
          <w:szCs w:val="16"/>
        </w:rPr>
      </w:pPr>
    </w:p>
    <w:p w:rsidR="00090809" w:rsidRDefault="00C115C4">
      <w:pPr>
        <w:spacing w:line="20" w:lineRule="atLeast"/>
        <w:ind w:left="112"/>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10C21C6D" wp14:editId="01C937A0">
                <wp:extent cx="6537960" cy="7620"/>
                <wp:effectExtent l="0" t="0" r="15240" b="5080"/>
                <wp:docPr id="3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7620"/>
                          <a:chOff x="0" y="0"/>
                          <a:chExt cx="10296" cy="12"/>
                        </a:xfrm>
                      </wpg:grpSpPr>
                      <wpg:grpSp>
                        <wpg:cNvPr id="40" name="Group 41"/>
                        <wpg:cNvGrpSpPr>
                          <a:grpSpLocks/>
                        </wpg:cNvGrpSpPr>
                        <wpg:grpSpPr bwMode="auto">
                          <a:xfrm>
                            <a:off x="6" y="6"/>
                            <a:ext cx="10284" cy="2"/>
                            <a:chOff x="6" y="6"/>
                            <a:chExt cx="10284" cy="2"/>
                          </a:xfrm>
                        </wpg:grpSpPr>
                        <wps:wsp>
                          <wps:cNvPr id="41" name="Freeform 42"/>
                          <wps:cNvSpPr>
                            <a:spLocks/>
                          </wps:cNvSpPr>
                          <wps:spPr bwMode="auto">
                            <a:xfrm>
                              <a:off x="6" y="6"/>
                              <a:ext cx="10284" cy="2"/>
                            </a:xfrm>
                            <a:custGeom>
                              <a:avLst/>
                              <a:gdLst>
                                <a:gd name="T0" fmla="+- 0 6 6"/>
                                <a:gd name="T1" fmla="*/ T0 w 10284"/>
                                <a:gd name="T2" fmla="+- 0 10290 6"/>
                                <a:gd name="T3" fmla="*/ T2 w 10284"/>
                              </a:gdLst>
                              <a:ahLst/>
                              <a:cxnLst>
                                <a:cxn ang="0">
                                  <a:pos x="T1" y="0"/>
                                </a:cxn>
                                <a:cxn ang="0">
                                  <a:pos x="T3" y="0"/>
                                </a:cxn>
                              </a:cxnLst>
                              <a:rect l="0" t="0" r="r" b="b"/>
                              <a:pathLst>
                                <a:path w="10284">
                                  <a:moveTo>
                                    <a:pt x="0" y="0"/>
                                  </a:moveTo>
                                  <a:lnTo>
                                    <a:pt x="10284"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510FD0" id="Group 40" o:spid="_x0000_s1026" style="width:514.8pt;height:.6pt;mso-position-horizontal-relative:char;mso-position-vertical-relative:line" coordsize="102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">
                <v:group id="Group 41" o:spid="_x0000_s1027" style="position:absolute;left:6;top:6;width:10284;height:2" coordorigin="6,6"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2" o:spid="_x0000_s1028" style="position:absolute;left:6;top:6;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" path="m,l10284,e" filled="f" strokeweight=".58pt">
                    <v:path arrowok="t" o:connecttype="custom" o:connectlocs="0,0;10284,0" o:connectangles="0,0"/>
                  </v:shape>
                </v:group>
                <w10:anchorlock/>
              </v:group>
            </w:pict>
          </mc:Fallback>
        </mc:AlternateContent>
      </w:r>
    </w:p>
    <w:p w:rsidR="00090809" w:rsidRDefault="00DD79F9">
      <w:pPr>
        <w:pStyle w:val="Heading2"/>
        <w:rPr>
          <w:b w:val="0"/>
          <w:bCs w:val="0"/>
        </w:rPr>
      </w:pPr>
      <w:r>
        <w:rPr>
          <w:color w:val="003970"/>
          <w:spacing w:val="-3"/>
        </w:rPr>
        <w:t>What</w:t>
      </w:r>
      <w:r>
        <w:rPr>
          <w:color w:val="003970"/>
          <w:spacing w:val="-14"/>
        </w:rPr>
        <w:t xml:space="preserve"> </w:t>
      </w:r>
      <w:r>
        <w:rPr>
          <w:color w:val="003970"/>
          <w:spacing w:val="-3"/>
        </w:rPr>
        <w:t>You</w:t>
      </w:r>
      <w:r>
        <w:rPr>
          <w:color w:val="003970"/>
          <w:spacing w:val="-15"/>
        </w:rPr>
        <w:t xml:space="preserve"> </w:t>
      </w:r>
      <w:r>
        <w:rPr>
          <w:color w:val="003970"/>
          <w:spacing w:val="-5"/>
        </w:rPr>
        <w:t>Need</w:t>
      </w:r>
      <w:r>
        <w:rPr>
          <w:color w:val="003970"/>
          <w:spacing w:val="-14"/>
        </w:rPr>
        <w:t xml:space="preserve"> </w:t>
      </w:r>
      <w:r>
        <w:rPr>
          <w:color w:val="003970"/>
          <w:spacing w:val="-3"/>
        </w:rPr>
        <w:t>to</w:t>
      </w:r>
      <w:r>
        <w:rPr>
          <w:color w:val="003970"/>
          <w:spacing w:val="-14"/>
        </w:rPr>
        <w:t xml:space="preserve"> </w:t>
      </w:r>
      <w:r>
        <w:rPr>
          <w:color w:val="003970"/>
          <w:spacing w:val="-3"/>
        </w:rPr>
        <w:t>Know</w:t>
      </w:r>
    </w:p>
    <w:p w:rsidR="00090809" w:rsidRPr="00DD79F9" w:rsidRDefault="00DD79F9">
      <w:pPr>
        <w:pStyle w:val="BodyText"/>
        <w:spacing w:before="151"/>
        <w:ind w:left="147" w:right="298" w:firstLine="0"/>
      </w:pPr>
      <w:r>
        <w:t>The</w:t>
      </w:r>
      <w:r>
        <w:rPr>
          <w:spacing w:val="-1"/>
        </w:rPr>
        <w:t xml:space="preserve"> </w:t>
      </w:r>
      <w:r w:rsidR="00D643B6">
        <w:rPr>
          <w:spacing w:val="-1"/>
        </w:rPr>
        <w:t>COA Integration</w:t>
      </w:r>
      <w:r>
        <w:rPr>
          <w:spacing w:val="-1"/>
        </w:rPr>
        <w:t xml:space="preserve"> Hub is located on a SQL Server Database.  The guiding principle to access data from the </w:t>
      </w:r>
      <w:r w:rsidR="00D643B6">
        <w:rPr>
          <w:spacing w:val="-1"/>
        </w:rPr>
        <w:t xml:space="preserve">COA Integration </w:t>
      </w:r>
      <w:r>
        <w:rPr>
          <w:spacing w:val="-1"/>
        </w:rPr>
        <w:t xml:space="preserve">Hub is to utilize a </w:t>
      </w:r>
      <w:r>
        <w:rPr>
          <w:b/>
          <w:spacing w:val="-1"/>
        </w:rPr>
        <w:t>Web Service Consumer</w:t>
      </w:r>
      <w:r>
        <w:rPr>
          <w:spacing w:val="-1"/>
        </w:rPr>
        <w:t xml:space="preserve"> to request </w:t>
      </w:r>
      <w:r w:rsidR="00D643B6">
        <w:rPr>
          <w:spacing w:val="-1"/>
        </w:rPr>
        <w:t>COA Segment</w:t>
      </w:r>
      <w:r>
        <w:rPr>
          <w:spacing w:val="-1"/>
        </w:rPr>
        <w:t xml:space="preserve"> Information from this store.  </w:t>
      </w:r>
      <w:r w:rsidR="00C80361">
        <w:rPr>
          <w:spacing w:val="-1"/>
        </w:rPr>
        <w:t>In situations where the time to convert an existing application to utilize the Web Service approach to get data will not allow to</w:t>
      </w:r>
      <w:r w:rsidR="00B80C7E">
        <w:rPr>
          <w:spacing w:val="-1"/>
        </w:rPr>
        <w:t xml:space="preserve"> meet business deliverables then JDBC/ODBC is preferred. In cases where that is not possible then the </w:t>
      </w:r>
      <w:r w:rsidR="00C80361">
        <w:rPr>
          <w:spacing w:val="-1"/>
        </w:rPr>
        <w:t>Linked Server approach can be utilized to get information efficiently.</w:t>
      </w:r>
    </w:p>
    <w:p w:rsidR="00090809" w:rsidRDefault="00090809">
      <w:pPr>
        <w:spacing w:before="6"/>
        <w:rPr>
          <w:rFonts w:ascii="Verdana" w:eastAsia="Verdana" w:hAnsi="Verdana" w:cs="Verdana"/>
          <w:sz w:val="16"/>
          <w:szCs w:val="16"/>
        </w:rPr>
      </w:pPr>
    </w:p>
    <w:p w:rsidR="00090809" w:rsidRDefault="00C115C4">
      <w:pPr>
        <w:spacing w:line="20" w:lineRule="atLeast"/>
        <w:ind w:left="112"/>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1F67A72E" wp14:editId="66855013">
                <wp:extent cx="6537960" cy="7620"/>
                <wp:effectExtent l="0" t="0" r="15240" b="5080"/>
                <wp:docPr id="3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7620"/>
                          <a:chOff x="0" y="0"/>
                          <a:chExt cx="10296" cy="12"/>
                        </a:xfrm>
                      </wpg:grpSpPr>
                      <wpg:grpSp>
                        <wpg:cNvPr id="37" name="Group 38"/>
                        <wpg:cNvGrpSpPr>
                          <a:grpSpLocks/>
                        </wpg:cNvGrpSpPr>
                        <wpg:grpSpPr bwMode="auto">
                          <a:xfrm>
                            <a:off x="6" y="6"/>
                            <a:ext cx="10284" cy="2"/>
                            <a:chOff x="6" y="6"/>
                            <a:chExt cx="10284" cy="2"/>
                          </a:xfrm>
                        </wpg:grpSpPr>
                        <wps:wsp>
                          <wps:cNvPr id="38" name="Freeform 39"/>
                          <wps:cNvSpPr>
                            <a:spLocks/>
                          </wps:cNvSpPr>
                          <wps:spPr bwMode="auto">
                            <a:xfrm>
                              <a:off x="6" y="6"/>
                              <a:ext cx="10284" cy="2"/>
                            </a:xfrm>
                            <a:custGeom>
                              <a:avLst/>
                              <a:gdLst>
                                <a:gd name="T0" fmla="+- 0 6 6"/>
                                <a:gd name="T1" fmla="*/ T0 w 10284"/>
                                <a:gd name="T2" fmla="+- 0 10290 6"/>
                                <a:gd name="T3" fmla="*/ T2 w 10284"/>
                              </a:gdLst>
                              <a:ahLst/>
                              <a:cxnLst>
                                <a:cxn ang="0">
                                  <a:pos x="T1" y="0"/>
                                </a:cxn>
                                <a:cxn ang="0">
                                  <a:pos x="T3" y="0"/>
                                </a:cxn>
                              </a:cxnLst>
                              <a:rect l="0" t="0" r="r" b="b"/>
                              <a:pathLst>
                                <a:path w="10284">
                                  <a:moveTo>
                                    <a:pt x="0" y="0"/>
                                  </a:moveTo>
                                  <a:lnTo>
                                    <a:pt x="10284"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0DF37A" id="Group 37" o:spid="_x0000_s1026" style="width:514.8pt;height:.6pt;mso-position-horizontal-relative:char;mso-position-vertical-relative:line" coordsize="102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">
                <v:group id="Group 38" o:spid="_x0000_s1027" style="position:absolute;left:6;top:6;width:10284;height:2" coordorigin="6,6"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9" o:spid="_x0000_s1028" style="position:absolute;left:6;top:6;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" path="m,l10284,e" filled="f" strokeweight=".58pt">
                    <v:path arrowok="t" o:connecttype="custom" o:connectlocs="0,0;10284,0" o:connectangles="0,0"/>
                  </v:shape>
                </v:group>
                <w10:anchorlock/>
              </v:group>
            </w:pict>
          </mc:Fallback>
        </mc:AlternateContent>
      </w:r>
    </w:p>
    <w:p w:rsidR="00090809" w:rsidRDefault="00DD79F9">
      <w:pPr>
        <w:pStyle w:val="Heading2"/>
        <w:rPr>
          <w:b w:val="0"/>
          <w:bCs w:val="0"/>
        </w:rPr>
      </w:pPr>
      <w:r>
        <w:rPr>
          <w:color w:val="003970"/>
          <w:spacing w:val="-5"/>
        </w:rPr>
        <w:t>Additional</w:t>
      </w:r>
      <w:r>
        <w:rPr>
          <w:color w:val="003970"/>
          <w:spacing w:val="-15"/>
        </w:rPr>
        <w:t xml:space="preserve"> </w:t>
      </w:r>
      <w:r>
        <w:rPr>
          <w:color w:val="003970"/>
          <w:spacing w:val="-5"/>
        </w:rPr>
        <w:t>Information</w:t>
      </w:r>
    </w:p>
    <w:p w:rsidR="00090809" w:rsidRDefault="00DD79F9">
      <w:pPr>
        <w:pStyle w:val="BodyText"/>
        <w:spacing w:before="152"/>
        <w:ind w:left="147" w:firstLine="0"/>
      </w:pPr>
      <w:r>
        <w:rPr>
          <w:spacing w:val="-1"/>
        </w:rPr>
        <w:t>1.</w:t>
      </w:r>
      <w:r>
        <w:t xml:space="preserve"> </w:t>
      </w:r>
      <w:r>
        <w:rPr>
          <w:spacing w:val="18"/>
        </w:rPr>
        <w:t xml:space="preserve"> </w:t>
      </w:r>
      <w:r w:rsidR="00C35BC1">
        <w:t>SQL Server Management Studio should be used to set up this connection</w:t>
      </w:r>
    </w:p>
    <w:p w:rsidR="00090809" w:rsidRDefault="00C35BC1">
      <w:pPr>
        <w:pStyle w:val="Heading3"/>
        <w:numPr>
          <w:ilvl w:val="0"/>
          <w:numId w:val="2"/>
        </w:numPr>
        <w:tabs>
          <w:tab w:val="left" w:pos="509"/>
        </w:tabs>
        <w:spacing w:before="148"/>
        <w:ind w:right="298" w:hanging="360"/>
      </w:pPr>
      <w:r>
        <w:rPr>
          <w:spacing w:val="-1"/>
        </w:rPr>
        <w:t xml:space="preserve">The Server name entered will be the exact server database name of the </w:t>
      </w:r>
      <w:r w:rsidR="00EE1C7F">
        <w:rPr>
          <w:spacing w:val="-1"/>
        </w:rPr>
        <w:t>COA Integration</w:t>
      </w:r>
      <w:r>
        <w:rPr>
          <w:spacing w:val="-1"/>
        </w:rPr>
        <w:t xml:space="preserve"> Hub Server.</w:t>
      </w:r>
    </w:p>
    <w:p w:rsidR="00090809" w:rsidRDefault="00090809">
      <w:pPr>
        <w:spacing w:before="5"/>
        <w:rPr>
          <w:rFonts w:ascii="Calibri" w:eastAsia="Calibri" w:hAnsi="Calibri" w:cs="Calibri"/>
          <w:sz w:val="16"/>
          <w:szCs w:val="16"/>
        </w:rPr>
      </w:pPr>
    </w:p>
    <w:p w:rsidR="00090809" w:rsidRDefault="00C35BC1">
      <w:pPr>
        <w:numPr>
          <w:ilvl w:val="0"/>
          <w:numId w:val="2"/>
        </w:numPr>
        <w:tabs>
          <w:tab w:val="left" w:pos="509"/>
        </w:tabs>
        <w:ind w:right="487" w:hanging="360"/>
        <w:rPr>
          <w:rFonts w:ascii="Calibri" w:eastAsia="Calibri" w:hAnsi="Calibri" w:cs="Calibri"/>
        </w:rPr>
      </w:pPr>
      <w:r>
        <w:rPr>
          <w:rFonts w:ascii="Calibri"/>
          <w:spacing w:val="-1"/>
        </w:rPr>
        <w:t>You can create multiple connections to the same linked server.  The steps for this are outlined in the Frequently Asked Questions Section (FAQ)</w:t>
      </w:r>
    </w:p>
    <w:p w:rsidR="00090809" w:rsidRDefault="00090809">
      <w:pPr>
        <w:spacing w:before="9"/>
        <w:rPr>
          <w:rFonts w:ascii="Calibri" w:eastAsia="Calibri" w:hAnsi="Calibri" w:cs="Calibri"/>
          <w:sz w:val="16"/>
          <w:szCs w:val="16"/>
        </w:rPr>
      </w:pPr>
    </w:p>
    <w:p w:rsidR="00090809" w:rsidRDefault="00C115C4">
      <w:pPr>
        <w:spacing w:line="20" w:lineRule="atLeast"/>
        <w:ind w:left="112"/>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235DDADF" wp14:editId="62A25B0D">
                <wp:extent cx="6537960" cy="7620"/>
                <wp:effectExtent l="0" t="0" r="15240" b="5080"/>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7620"/>
                          <a:chOff x="0" y="0"/>
                          <a:chExt cx="10296" cy="12"/>
                        </a:xfrm>
                      </wpg:grpSpPr>
                      <wpg:grpSp>
                        <wpg:cNvPr id="34" name="Group 35"/>
                        <wpg:cNvGrpSpPr>
                          <a:grpSpLocks/>
                        </wpg:cNvGrpSpPr>
                        <wpg:grpSpPr bwMode="auto">
                          <a:xfrm>
                            <a:off x="6" y="6"/>
                            <a:ext cx="10284" cy="2"/>
                            <a:chOff x="6" y="6"/>
                            <a:chExt cx="10284" cy="2"/>
                          </a:xfrm>
                        </wpg:grpSpPr>
                        <wps:wsp>
                          <wps:cNvPr id="35" name="Freeform 36"/>
                          <wps:cNvSpPr>
                            <a:spLocks/>
                          </wps:cNvSpPr>
                          <wps:spPr bwMode="auto">
                            <a:xfrm>
                              <a:off x="6" y="6"/>
                              <a:ext cx="10284" cy="2"/>
                            </a:xfrm>
                            <a:custGeom>
                              <a:avLst/>
                              <a:gdLst>
                                <a:gd name="T0" fmla="+- 0 6 6"/>
                                <a:gd name="T1" fmla="*/ T0 w 10284"/>
                                <a:gd name="T2" fmla="+- 0 10290 6"/>
                                <a:gd name="T3" fmla="*/ T2 w 10284"/>
                              </a:gdLst>
                              <a:ahLst/>
                              <a:cxnLst>
                                <a:cxn ang="0">
                                  <a:pos x="T1" y="0"/>
                                </a:cxn>
                                <a:cxn ang="0">
                                  <a:pos x="T3" y="0"/>
                                </a:cxn>
                              </a:cxnLst>
                              <a:rect l="0" t="0" r="r" b="b"/>
                              <a:pathLst>
                                <a:path w="10284">
                                  <a:moveTo>
                                    <a:pt x="0" y="0"/>
                                  </a:moveTo>
                                  <a:lnTo>
                                    <a:pt x="10284"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36B2B1" id="Group 34" o:spid="_x0000_s1026" style="width:514.8pt;height:.6pt;mso-position-horizontal-relative:char;mso-position-vertical-relative:line" coordsize="102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">
                <v:group id="Group 35" o:spid="_x0000_s1027" style="position:absolute;left:6;top:6;width:10284;height:2" coordorigin="6,6"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6" o:spid="_x0000_s1028" style="position:absolute;left:6;top:6;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" path="m,l10284,e" filled="f" strokeweight=".58pt">
                    <v:path arrowok="t" o:connecttype="custom" o:connectlocs="0,0;10284,0" o:connectangles="0,0"/>
                  </v:shape>
                </v:group>
                <w10:anchorlock/>
              </v:group>
            </w:pict>
          </mc:Fallback>
        </mc:AlternateContent>
      </w:r>
    </w:p>
    <w:p w:rsidR="00090809" w:rsidRDefault="00090809">
      <w:pPr>
        <w:rPr>
          <w:rFonts w:ascii="Calibri" w:eastAsia="Calibri" w:hAnsi="Calibri" w:cs="Calibri"/>
          <w:sz w:val="20"/>
          <w:szCs w:val="20"/>
        </w:rPr>
      </w:pPr>
    </w:p>
    <w:p w:rsidR="00B80C7E" w:rsidRDefault="00B80C7E" w:rsidP="00B80C7E">
      <w:pPr>
        <w:pStyle w:val="Heading2"/>
        <w:rPr>
          <w:b w:val="0"/>
          <w:bCs w:val="0"/>
        </w:rPr>
      </w:pPr>
      <w:bookmarkStart w:id="0" w:name="_Server_Information"/>
      <w:bookmarkEnd w:id="0"/>
      <w:r>
        <w:rPr>
          <w:color w:val="003970"/>
          <w:spacing w:val="-5"/>
        </w:rPr>
        <w:t>Server Information</w:t>
      </w:r>
    </w:p>
    <w:p w:rsidR="00B80C7E" w:rsidRPr="001C7369" w:rsidRDefault="00B80C7E" w:rsidP="00B80C7E">
      <w:pPr>
        <w:pStyle w:val="BodyText"/>
        <w:spacing w:before="152"/>
        <w:ind w:left="147" w:firstLine="0"/>
        <w:rPr>
          <w:b/>
          <w:spacing w:val="-1"/>
          <w:u w:val="single"/>
        </w:rPr>
      </w:pPr>
      <w:r w:rsidRPr="001C7369">
        <w:rPr>
          <w:b/>
          <w:spacing w:val="-1"/>
          <w:u w:val="single"/>
        </w:rPr>
        <w:t>Server</w:t>
      </w:r>
      <w:r w:rsidR="001C7369">
        <w:rPr>
          <w:b/>
          <w:spacing w:val="-1"/>
          <w:u w:val="single"/>
        </w:rPr>
        <w:t xml:space="preserve"> </w:t>
      </w:r>
      <w:r w:rsidRPr="001C7369">
        <w:rPr>
          <w:b/>
          <w:spacing w:val="-1"/>
          <w:u w:val="single"/>
        </w:rPr>
        <w:t>Name</w:t>
      </w:r>
      <w:r w:rsidR="001C7369" w:rsidRPr="001C7369">
        <w:rPr>
          <w:b/>
          <w:spacing w:val="-1"/>
          <w:u w:val="single"/>
        </w:rPr>
        <w:t>s</w:t>
      </w:r>
    </w:p>
    <w:p w:rsidR="00B429C2" w:rsidRPr="00B429C2" w:rsidRDefault="00B80C7E" w:rsidP="00B80C7E">
      <w:pPr>
        <w:pStyle w:val="BodyText"/>
        <w:spacing w:before="152"/>
        <w:ind w:left="147" w:firstLine="0"/>
        <w:rPr>
          <w:b/>
          <w:color w:val="1F497D"/>
        </w:rPr>
      </w:pPr>
      <w:r w:rsidRPr="00B429C2">
        <w:rPr>
          <w:b/>
          <w:spacing w:val="-1"/>
        </w:rPr>
        <w:t xml:space="preserve">Development: </w:t>
      </w:r>
      <w:proofErr w:type="spellStart"/>
      <w:proofErr w:type="gramStart"/>
      <w:r w:rsidR="00B429C2" w:rsidRPr="00B429C2">
        <w:rPr>
          <w:b/>
          <w:spacing w:val="-1"/>
        </w:rPr>
        <w:t>sql-cludevlsnr.its.yale</w:t>
      </w:r>
      <w:proofErr w:type="gramEnd"/>
      <w:r w:rsidR="00B429C2" w:rsidRPr="00B429C2">
        <w:rPr>
          <w:b/>
          <w:spacing w:val="-1"/>
        </w:rPr>
        <w:t>.internal</w:t>
      </w:r>
      <w:proofErr w:type="spellEnd"/>
    </w:p>
    <w:p w:rsidR="00B80C7E" w:rsidRPr="00B429C2" w:rsidRDefault="00B80C7E" w:rsidP="00E349BC">
      <w:pPr>
        <w:pStyle w:val="BodyText"/>
        <w:spacing w:before="152"/>
        <w:ind w:left="147" w:firstLine="0"/>
        <w:rPr>
          <w:b/>
          <w:spacing w:val="-1"/>
        </w:rPr>
      </w:pPr>
      <w:r w:rsidRPr="00B429C2">
        <w:rPr>
          <w:b/>
          <w:spacing w:val="-1"/>
        </w:rPr>
        <w:t xml:space="preserve">Test: </w:t>
      </w:r>
      <w:r w:rsidR="00B429C2" w:rsidRPr="00B429C2">
        <w:rPr>
          <w:b/>
          <w:spacing w:val="-1"/>
        </w:rPr>
        <w:t xml:space="preserve">            </w:t>
      </w:r>
      <w:r w:rsidR="00B429C2">
        <w:rPr>
          <w:b/>
          <w:spacing w:val="-1"/>
        </w:rPr>
        <w:t xml:space="preserve">  </w:t>
      </w:r>
      <w:r w:rsidR="00B429C2" w:rsidRPr="00B429C2">
        <w:rPr>
          <w:b/>
          <w:spacing w:val="-1"/>
        </w:rPr>
        <w:t xml:space="preserve"> </w:t>
      </w:r>
      <w:proofErr w:type="spellStart"/>
      <w:proofErr w:type="gramStart"/>
      <w:r w:rsidR="00E349BC" w:rsidRPr="00B429C2">
        <w:rPr>
          <w:b/>
          <w:spacing w:val="-1"/>
        </w:rPr>
        <w:t>sql-clutstlsnr.its.yale</w:t>
      </w:r>
      <w:proofErr w:type="gramEnd"/>
      <w:r w:rsidR="00E349BC" w:rsidRPr="00B429C2">
        <w:rPr>
          <w:b/>
          <w:spacing w:val="-1"/>
        </w:rPr>
        <w:t>.internal</w:t>
      </w:r>
      <w:proofErr w:type="spellEnd"/>
    </w:p>
    <w:p w:rsidR="00B429C2" w:rsidRPr="00B429C2" w:rsidRDefault="00B429C2" w:rsidP="00E349BC">
      <w:pPr>
        <w:pStyle w:val="BodyText"/>
        <w:spacing w:before="152"/>
        <w:ind w:left="147" w:firstLine="0"/>
        <w:rPr>
          <w:rFonts w:ascii="Calibri" w:eastAsia="Calibri" w:hAnsi="Calibri" w:cs="Calibri"/>
          <w:b/>
        </w:rPr>
      </w:pPr>
      <w:r w:rsidRPr="00B429C2">
        <w:rPr>
          <w:b/>
          <w:spacing w:val="-1"/>
        </w:rPr>
        <w:t xml:space="preserve">Production:     </w:t>
      </w:r>
      <w:proofErr w:type="spellStart"/>
      <w:r w:rsidRPr="00B429C2">
        <w:rPr>
          <w:b/>
          <w:spacing w:val="-1"/>
        </w:rPr>
        <w:t>sql-cluprdlsnr</w:t>
      </w:r>
      <w:bookmarkStart w:id="1" w:name="_GoBack"/>
      <w:bookmarkEnd w:id="1"/>
      <w:proofErr w:type="spellEnd"/>
    </w:p>
    <w:p w:rsidR="00B80C7E" w:rsidRDefault="00B80C7E" w:rsidP="00B80C7E">
      <w:pPr>
        <w:spacing w:before="9"/>
        <w:rPr>
          <w:rFonts w:ascii="Calibri" w:eastAsia="Calibri" w:hAnsi="Calibri" w:cs="Calibri"/>
          <w:sz w:val="16"/>
          <w:szCs w:val="16"/>
        </w:rPr>
      </w:pPr>
    </w:p>
    <w:p w:rsidR="00B80C7E" w:rsidRDefault="00B80C7E" w:rsidP="00B80C7E">
      <w:pPr>
        <w:spacing w:line="20" w:lineRule="atLeast"/>
        <w:ind w:left="112"/>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29427D72" wp14:editId="76D35853">
                <wp:extent cx="6537960" cy="7620"/>
                <wp:effectExtent l="0" t="0" r="15240" b="5080"/>
                <wp:docPr id="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7620"/>
                          <a:chOff x="0" y="0"/>
                          <a:chExt cx="10296" cy="12"/>
                        </a:xfrm>
                      </wpg:grpSpPr>
                      <wpg:grpSp>
                        <wpg:cNvPr id="3" name="Group 35"/>
                        <wpg:cNvGrpSpPr>
                          <a:grpSpLocks/>
                        </wpg:cNvGrpSpPr>
                        <wpg:grpSpPr bwMode="auto">
                          <a:xfrm>
                            <a:off x="6" y="6"/>
                            <a:ext cx="10284" cy="2"/>
                            <a:chOff x="6" y="6"/>
                            <a:chExt cx="10284" cy="2"/>
                          </a:xfrm>
                        </wpg:grpSpPr>
                        <wps:wsp>
                          <wps:cNvPr id="4" name="Freeform 36"/>
                          <wps:cNvSpPr>
                            <a:spLocks/>
                          </wps:cNvSpPr>
                          <wps:spPr bwMode="auto">
                            <a:xfrm>
                              <a:off x="6" y="6"/>
                              <a:ext cx="10284" cy="2"/>
                            </a:xfrm>
                            <a:custGeom>
                              <a:avLst/>
                              <a:gdLst>
                                <a:gd name="T0" fmla="+- 0 6 6"/>
                                <a:gd name="T1" fmla="*/ T0 w 10284"/>
                                <a:gd name="T2" fmla="+- 0 10290 6"/>
                                <a:gd name="T3" fmla="*/ T2 w 10284"/>
                              </a:gdLst>
                              <a:ahLst/>
                              <a:cxnLst>
                                <a:cxn ang="0">
                                  <a:pos x="T1" y="0"/>
                                </a:cxn>
                                <a:cxn ang="0">
                                  <a:pos x="T3" y="0"/>
                                </a:cxn>
                              </a:cxnLst>
                              <a:rect l="0" t="0" r="r" b="b"/>
                              <a:pathLst>
                                <a:path w="10284">
                                  <a:moveTo>
                                    <a:pt x="0" y="0"/>
                                  </a:moveTo>
                                  <a:lnTo>
                                    <a:pt x="10284"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E38250" id="Group 34" o:spid="_x0000_s1026" style="width:514.8pt;height:.6pt;mso-position-horizontal-relative:char;mso-position-vertical-relative:line" coordsize="102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">
                <v:group id="Group 35" o:spid="_x0000_s1027" style="position:absolute;left:6;top:6;width:10284;height:2" coordorigin="6,6"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36" o:spid="_x0000_s1028" style="position:absolute;left:6;top:6;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" path="m,l10284,e" filled="f" strokeweight=".58pt">
                    <v:path arrowok="t" o:connecttype="custom" o:connectlocs="0,0;10284,0" o:connectangles="0,0"/>
                  </v:shape>
                </v:group>
                <w10:anchorlock/>
              </v:group>
            </w:pict>
          </mc:Fallback>
        </mc:AlternateContent>
      </w:r>
    </w:p>
    <w:p w:rsidR="00090809" w:rsidRDefault="00090809">
      <w:pPr>
        <w:spacing w:before="1"/>
        <w:rPr>
          <w:rFonts w:ascii="Calibri" w:eastAsia="Calibri" w:hAnsi="Calibri" w:cs="Calibri"/>
          <w:sz w:val="16"/>
          <w:szCs w:val="16"/>
        </w:rPr>
      </w:pPr>
    </w:p>
    <w:p w:rsidR="00090809" w:rsidRDefault="00310D4F">
      <w:pPr>
        <w:spacing w:before="60" w:line="268" w:lineRule="auto"/>
        <w:ind w:left="148" w:right="5494"/>
        <w:rPr>
          <w:rFonts w:ascii="Verdana" w:eastAsia="Verdana" w:hAnsi="Verdana" w:cs="Verdana"/>
        </w:rPr>
      </w:pPr>
      <w:r>
        <w:rPr>
          <w:rFonts w:eastAsia="Times New Roman" w:cs="Times New Roman"/>
          <w:noProof/>
        </w:rPr>
        <w:drawing>
          <wp:anchor distT="0" distB="0" distL="114300" distR="114300" simplePos="0" relativeHeight="251658240" behindDoc="0" locked="0" layoutInCell="1" allowOverlap="1" wp14:anchorId="49842DF2" wp14:editId="400316AB">
            <wp:simplePos x="0" y="0"/>
            <wp:positionH relativeFrom="column">
              <wp:posOffset>3632200</wp:posOffset>
            </wp:positionH>
            <wp:positionV relativeFrom="paragraph">
              <wp:posOffset>25400</wp:posOffset>
            </wp:positionV>
            <wp:extent cx="2887345" cy="2586990"/>
            <wp:effectExtent l="0" t="0" r="8255" b="3810"/>
            <wp:wrapNone/>
            <wp:docPr id="52" name="Picture 13" descr="http://www.databasejournal.com/img/2007/07/gl_linked_image00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atabasejournal.com/img/2007/07/gl_linked_image002t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7345"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C4">
        <w:rPr>
          <w:noProof/>
        </w:rPr>
        <mc:AlternateContent>
          <mc:Choice Requires="wpg">
            <w:drawing>
              <wp:anchor distT="0" distB="0" distL="114300" distR="114300" simplePos="0" relativeHeight="1192" behindDoc="0" locked="0" layoutInCell="1" allowOverlap="1" wp14:anchorId="1649A2A2" wp14:editId="53F03524">
                <wp:simplePos x="0" y="0"/>
                <wp:positionH relativeFrom="page">
                  <wp:posOffset>3886200</wp:posOffset>
                </wp:positionH>
                <wp:positionV relativeFrom="paragraph">
                  <wp:posOffset>-12700</wp:posOffset>
                </wp:positionV>
                <wp:extent cx="1270" cy="2601595"/>
                <wp:effectExtent l="0" t="0" r="11430" b="14605"/>
                <wp:wrapNone/>
                <wp:docPr id="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01595"/>
                          <a:chOff x="6120" y="-20"/>
                          <a:chExt cx="2" cy="4097"/>
                        </a:xfrm>
                      </wpg:grpSpPr>
                      <wps:wsp>
                        <wps:cNvPr id="28" name="Freeform 29"/>
                        <wps:cNvSpPr>
                          <a:spLocks/>
                        </wps:cNvSpPr>
                        <wps:spPr bwMode="auto">
                          <a:xfrm>
                            <a:off x="6120" y="-20"/>
                            <a:ext cx="2" cy="4097"/>
                          </a:xfrm>
                          <a:custGeom>
                            <a:avLst/>
                            <a:gdLst>
                              <a:gd name="T0" fmla="+- 0 -20 -20"/>
                              <a:gd name="T1" fmla="*/ -20 h 4097"/>
                              <a:gd name="T2" fmla="+- 0 4077 -20"/>
                              <a:gd name="T3" fmla="*/ 4077 h 4097"/>
                            </a:gdLst>
                            <a:ahLst/>
                            <a:cxnLst>
                              <a:cxn ang="0">
                                <a:pos x="0" y="T1"/>
                              </a:cxn>
                              <a:cxn ang="0">
                                <a:pos x="0" y="T3"/>
                              </a:cxn>
                            </a:cxnLst>
                            <a:rect l="0" t="0" r="r" b="b"/>
                            <a:pathLst>
                              <a:path h="4097">
                                <a:moveTo>
                                  <a:pt x="0" y="0"/>
                                </a:moveTo>
                                <a:lnTo>
                                  <a:pt x="0" y="4097"/>
                                </a:lnTo>
                              </a:path>
                            </a:pathLst>
                          </a:custGeom>
                          <a:noFill/>
                          <a:ln w="104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BA325" id="Group 28" o:spid="_x0000_s1026" style="position:absolute;margin-left:306pt;margin-top:-1pt;width:.1pt;height:204.85pt;z-index:1192;mso-position-horizontal-relative:page" coordorigin="6120,-20" coordsize="2,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">
                <v:shape id="Freeform 29" o:spid="_x0000_s1027" style="position:absolute;left:6120;top:-20;width:2;height:4097;visibility:visible;mso-wrap-style:square;v-text-anchor:top" coordsize="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" path="m,l,4097e" filled="f" strokeweight=".82pt">
                  <v:path arrowok="t" o:connecttype="custom" o:connectlocs="0,-20;0,4077" o:connectangles="0,0"/>
                </v:shape>
                <w10:wrap anchorx="page"/>
              </v:group>
            </w:pict>
          </mc:Fallback>
        </mc:AlternateContent>
      </w:r>
      <w:r>
        <w:rPr>
          <w:rFonts w:ascii="Verdana" w:eastAsia="Verdana" w:hAnsi="Verdana" w:cs="Verdana"/>
          <w:b/>
          <w:bCs/>
          <w:color w:val="003970"/>
          <w:spacing w:val="-5"/>
        </w:rPr>
        <w:t>Define a Linked Server</w:t>
      </w:r>
    </w:p>
    <w:p w:rsidR="00310D4F" w:rsidRPr="00310D4F" w:rsidRDefault="00310D4F" w:rsidP="00310D4F">
      <w:pPr>
        <w:pStyle w:val="BodyText"/>
        <w:spacing w:before="122" w:line="268" w:lineRule="auto"/>
        <w:ind w:left="147" w:right="5957"/>
        <w:rPr>
          <w:spacing w:val="-2"/>
        </w:rPr>
      </w:pPr>
      <w:r>
        <w:rPr>
          <w:spacing w:val="-2"/>
        </w:rPr>
        <w:t xml:space="preserve">     </w:t>
      </w:r>
      <w:r w:rsidRPr="00310D4F">
        <w:rPr>
          <w:spacing w:val="-2"/>
        </w:rPr>
        <w:t>How to Define a Linked Server</w:t>
      </w:r>
    </w:p>
    <w:p w:rsidR="00310D4F" w:rsidRPr="00310D4F" w:rsidRDefault="00310D4F" w:rsidP="00310D4F">
      <w:pPr>
        <w:pStyle w:val="BodyText"/>
        <w:spacing w:before="122" w:line="268" w:lineRule="auto"/>
        <w:ind w:left="147" w:right="5957"/>
        <w:rPr>
          <w:spacing w:val="-2"/>
        </w:rPr>
      </w:pPr>
    </w:p>
    <w:p w:rsidR="00090809" w:rsidRDefault="00310D4F" w:rsidP="00310D4F">
      <w:pPr>
        <w:pStyle w:val="BodyText"/>
        <w:spacing w:before="122" w:line="268" w:lineRule="auto"/>
        <w:ind w:left="147" w:right="5957" w:firstLine="0"/>
        <w:rPr>
          <w:spacing w:val="-2"/>
        </w:rPr>
      </w:pPr>
      <w:r w:rsidRPr="00310D4F">
        <w:rPr>
          <w:spacing w:val="-2"/>
        </w:rPr>
        <w:t xml:space="preserve">To create or list the available linked servers already defined you look under the “Server Objects” folder within SQL Server Management Studio (SSMS). </w:t>
      </w:r>
    </w:p>
    <w:p w:rsidR="00310D4F" w:rsidRDefault="00310D4F" w:rsidP="00310D4F">
      <w:pPr>
        <w:pStyle w:val="BodyText"/>
        <w:spacing w:before="122" w:line="268" w:lineRule="auto"/>
        <w:ind w:left="147" w:right="5957" w:firstLine="0"/>
      </w:pPr>
      <w:r>
        <w:rPr>
          <w:rFonts w:eastAsia="Times New Roman" w:cs="Times New Roman"/>
        </w:rPr>
        <w:t>First expand the “Server Objects” folder, and then right click on the “Linked Servers” item. This would display the following window:</w:t>
      </w:r>
    </w:p>
    <w:p w:rsidR="00090809" w:rsidRDefault="00090809">
      <w:pPr>
        <w:rPr>
          <w:rFonts w:ascii="Calibri" w:eastAsia="Calibri" w:hAnsi="Calibri" w:cs="Calibri"/>
          <w:sz w:val="20"/>
          <w:szCs w:val="20"/>
        </w:rPr>
      </w:pPr>
    </w:p>
    <w:p w:rsidR="00090809" w:rsidRDefault="00090809">
      <w:pPr>
        <w:rPr>
          <w:rFonts w:ascii="Calibri" w:eastAsia="Calibri" w:hAnsi="Calibri" w:cs="Calibri"/>
          <w:sz w:val="20"/>
          <w:szCs w:val="20"/>
        </w:rPr>
      </w:pPr>
    </w:p>
    <w:p w:rsidR="00090809" w:rsidRDefault="00090809">
      <w:pPr>
        <w:rPr>
          <w:rFonts w:ascii="Calibri" w:eastAsia="Calibri" w:hAnsi="Calibri" w:cs="Calibri"/>
          <w:sz w:val="20"/>
          <w:szCs w:val="20"/>
        </w:rPr>
      </w:pPr>
    </w:p>
    <w:p w:rsidR="005542B9" w:rsidRDefault="005542B9" w:rsidP="005542B9">
      <w:pPr>
        <w:ind w:left="15"/>
        <w:jc w:val="center"/>
        <w:rPr>
          <w:rFonts w:ascii="Calibri" w:eastAsia="Calibri" w:hAnsi="Calibri" w:cs="Calibri"/>
          <w:sz w:val="18"/>
          <w:szCs w:val="18"/>
        </w:rPr>
      </w:pPr>
      <w:r>
        <w:rPr>
          <w:rFonts w:ascii="Calibri"/>
          <w:i/>
          <w:sz w:val="18"/>
        </w:rPr>
        <w:t>For</w:t>
      </w:r>
      <w:r>
        <w:rPr>
          <w:rFonts w:ascii="Calibri"/>
          <w:i/>
          <w:spacing w:val="-3"/>
          <w:sz w:val="18"/>
        </w:rPr>
        <w:t xml:space="preserve"> </w:t>
      </w:r>
      <w:r>
        <w:rPr>
          <w:rFonts w:ascii="Calibri"/>
          <w:i/>
          <w:spacing w:val="-1"/>
          <w:sz w:val="18"/>
        </w:rPr>
        <w:t>help</w:t>
      </w:r>
      <w:r>
        <w:rPr>
          <w:rFonts w:ascii="Calibri"/>
          <w:i/>
          <w:spacing w:val="-2"/>
          <w:sz w:val="18"/>
        </w:rPr>
        <w:t xml:space="preserve"> </w:t>
      </w:r>
      <w:r>
        <w:rPr>
          <w:rFonts w:ascii="Calibri"/>
          <w:i/>
          <w:spacing w:val="-1"/>
          <w:sz w:val="18"/>
        </w:rPr>
        <w:t>contact:</w:t>
      </w:r>
      <w:r>
        <w:rPr>
          <w:rFonts w:ascii="Calibri"/>
          <w:i/>
          <w:sz w:val="18"/>
        </w:rPr>
        <w:t xml:space="preserve"> </w:t>
      </w:r>
      <w:hyperlink r:id="rId7">
        <w:r>
          <w:rPr>
            <w:rFonts w:ascii="Calibri"/>
            <w:i/>
            <w:color w:val="0000FF"/>
            <w:spacing w:val="-1"/>
            <w:sz w:val="18"/>
            <w:u w:val="single" w:color="0000FF"/>
          </w:rPr>
          <w:t>workday@yale.edu</w:t>
        </w:r>
        <w:r>
          <w:rPr>
            <w:rFonts w:ascii="Calibri"/>
            <w:i/>
            <w:color w:val="0000FF"/>
            <w:spacing w:val="-2"/>
            <w:sz w:val="18"/>
            <w:u w:val="single" w:color="0000FF"/>
          </w:rPr>
          <w:t xml:space="preserve"> </w:t>
        </w:r>
      </w:hyperlink>
      <w:r>
        <w:rPr>
          <w:rFonts w:ascii="Calibri"/>
          <w:i/>
          <w:spacing w:val="-1"/>
          <w:sz w:val="18"/>
        </w:rPr>
        <w:t>and</w:t>
      </w:r>
      <w:r>
        <w:rPr>
          <w:rFonts w:ascii="Calibri"/>
          <w:i/>
          <w:spacing w:val="-2"/>
          <w:sz w:val="18"/>
        </w:rPr>
        <w:t xml:space="preserve"> </w:t>
      </w:r>
      <w:r>
        <w:rPr>
          <w:rFonts w:ascii="Calibri"/>
          <w:i/>
          <w:spacing w:val="-1"/>
          <w:sz w:val="18"/>
        </w:rPr>
        <w:t>include the</w:t>
      </w:r>
      <w:r>
        <w:rPr>
          <w:rFonts w:ascii="Calibri"/>
          <w:i/>
          <w:spacing w:val="-2"/>
          <w:sz w:val="18"/>
        </w:rPr>
        <w:t xml:space="preserve"> </w:t>
      </w:r>
      <w:r>
        <w:rPr>
          <w:rFonts w:ascii="Calibri"/>
          <w:i/>
          <w:spacing w:val="-1"/>
          <w:sz w:val="18"/>
        </w:rPr>
        <w:t>title</w:t>
      </w:r>
      <w:r>
        <w:rPr>
          <w:rFonts w:ascii="Calibri"/>
          <w:i/>
          <w:spacing w:val="-2"/>
          <w:sz w:val="18"/>
        </w:rPr>
        <w:t xml:space="preserve"> </w:t>
      </w:r>
      <w:r>
        <w:rPr>
          <w:rFonts w:ascii="Calibri"/>
          <w:i/>
          <w:sz w:val="18"/>
        </w:rPr>
        <w:t>of</w:t>
      </w:r>
      <w:r>
        <w:rPr>
          <w:rFonts w:ascii="Calibri"/>
          <w:i/>
          <w:spacing w:val="-1"/>
          <w:sz w:val="18"/>
        </w:rPr>
        <w:t xml:space="preserve"> this</w:t>
      </w:r>
      <w:r>
        <w:rPr>
          <w:rFonts w:ascii="Calibri"/>
          <w:i/>
          <w:spacing w:val="-3"/>
          <w:sz w:val="18"/>
        </w:rPr>
        <w:t xml:space="preserve"> </w:t>
      </w:r>
      <w:r>
        <w:rPr>
          <w:rFonts w:ascii="Calibri"/>
          <w:i/>
          <w:spacing w:val="-1"/>
          <w:sz w:val="18"/>
        </w:rPr>
        <w:t>guide in</w:t>
      </w:r>
      <w:r>
        <w:rPr>
          <w:rFonts w:ascii="Calibri"/>
          <w:i/>
          <w:spacing w:val="-3"/>
          <w:sz w:val="18"/>
        </w:rPr>
        <w:t xml:space="preserve"> </w:t>
      </w:r>
      <w:r>
        <w:rPr>
          <w:rFonts w:ascii="Calibri"/>
          <w:i/>
          <w:spacing w:val="-1"/>
          <w:sz w:val="18"/>
        </w:rPr>
        <w:t>the</w:t>
      </w:r>
      <w:r>
        <w:rPr>
          <w:rFonts w:ascii="Calibri"/>
          <w:i/>
          <w:spacing w:val="-2"/>
          <w:sz w:val="18"/>
        </w:rPr>
        <w:t xml:space="preserve"> </w:t>
      </w:r>
      <w:r>
        <w:rPr>
          <w:rFonts w:ascii="Calibri"/>
          <w:i/>
          <w:spacing w:val="-1"/>
          <w:sz w:val="18"/>
        </w:rPr>
        <w:t>email message.</w:t>
      </w:r>
    </w:p>
    <w:p w:rsidR="005542B9" w:rsidRDefault="005542B9" w:rsidP="005542B9">
      <w:pPr>
        <w:tabs>
          <w:tab w:val="left" w:pos="3673"/>
          <w:tab w:val="left" w:pos="9928"/>
        </w:tabs>
        <w:spacing w:before="32"/>
        <w:ind w:left="15"/>
        <w:jc w:val="center"/>
        <w:rPr>
          <w:rFonts w:ascii="Calibri" w:eastAsia="Calibri" w:hAnsi="Calibri" w:cs="Calibri"/>
          <w:sz w:val="18"/>
          <w:szCs w:val="18"/>
        </w:rPr>
      </w:pPr>
      <w:r>
        <w:rPr>
          <w:rFonts w:ascii="Calibri"/>
          <w:i/>
          <w:spacing w:val="-1"/>
          <w:sz w:val="16"/>
        </w:rPr>
        <w:lastRenderedPageBreak/>
        <w:t>Revised</w:t>
      </w:r>
      <w:r>
        <w:rPr>
          <w:rFonts w:ascii="Calibri"/>
          <w:i/>
          <w:spacing w:val="-7"/>
          <w:sz w:val="16"/>
        </w:rPr>
        <w:t xml:space="preserve"> </w:t>
      </w:r>
      <w:r>
        <w:rPr>
          <w:rFonts w:ascii="Calibri"/>
          <w:i/>
          <w:spacing w:val="-1"/>
          <w:sz w:val="16"/>
        </w:rPr>
        <w:t>0</w:t>
      </w:r>
      <w:r w:rsidR="003E411D">
        <w:rPr>
          <w:rFonts w:ascii="Calibri"/>
          <w:i/>
          <w:spacing w:val="-1"/>
          <w:sz w:val="16"/>
        </w:rPr>
        <w:t>2</w:t>
      </w:r>
      <w:r>
        <w:rPr>
          <w:rFonts w:ascii="Calibri"/>
          <w:i/>
          <w:spacing w:val="-1"/>
          <w:sz w:val="16"/>
        </w:rPr>
        <w:t>/2</w:t>
      </w:r>
      <w:r w:rsidR="003E411D">
        <w:rPr>
          <w:rFonts w:ascii="Calibri"/>
          <w:i/>
          <w:spacing w:val="-1"/>
          <w:sz w:val="16"/>
        </w:rPr>
        <w:t>4</w:t>
      </w:r>
      <w:r>
        <w:rPr>
          <w:rFonts w:ascii="Calibri"/>
          <w:i/>
          <w:spacing w:val="-1"/>
          <w:sz w:val="16"/>
        </w:rPr>
        <w:t>/1</w:t>
      </w:r>
      <w:r w:rsidR="003E411D">
        <w:rPr>
          <w:rFonts w:ascii="Calibri"/>
          <w:i/>
          <w:spacing w:val="-1"/>
          <w:sz w:val="16"/>
        </w:rPr>
        <w:t>7</w:t>
      </w:r>
      <w:r>
        <w:rPr>
          <w:rFonts w:ascii="Calibri"/>
          <w:i/>
          <w:spacing w:val="-6"/>
          <w:sz w:val="16"/>
        </w:rPr>
        <w:t xml:space="preserve"> </w:t>
      </w:r>
      <w:r>
        <w:rPr>
          <w:rFonts w:ascii="Calibri"/>
          <w:i/>
          <w:sz w:val="16"/>
        </w:rPr>
        <w:tab/>
      </w:r>
      <w:r>
        <w:rPr>
          <w:rFonts w:ascii="Calibri"/>
          <w:i/>
          <w:spacing w:val="-1"/>
          <w:sz w:val="18"/>
        </w:rPr>
        <w:t>Or</w:t>
      </w:r>
      <w:r>
        <w:rPr>
          <w:rFonts w:ascii="Calibri"/>
          <w:i/>
          <w:spacing w:val="-3"/>
          <w:sz w:val="18"/>
        </w:rPr>
        <w:t xml:space="preserve"> </w:t>
      </w:r>
      <w:r>
        <w:rPr>
          <w:rFonts w:ascii="Calibri"/>
          <w:i/>
          <w:spacing w:val="-1"/>
          <w:sz w:val="18"/>
        </w:rPr>
        <w:t>visit</w:t>
      </w:r>
      <w:r>
        <w:rPr>
          <w:rFonts w:ascii="Calibri"/>
          <w:i/>
          <w:spacing w:val="-2"/>
          <w:sz w:val="18"/>
        </w:rPr>
        <w:t xml:space="preserve"> </w:t>
      </w:r>
      <w:r>
        <w:rPr>
          <w:rFonts w:ascii="Calibri"/>
          <w:i/>
          <w:spacing w:val="-1"/>
          <w:sz w:val="18"/>
        </w:rPr>
        <w:t xml:space="preserve">the </w:t>
      </w:r>
      <w:hyperlink r:id="rId8">
        <w:r>
          <w:rPr>
            <w:rFonts w:ascii="Calibri"/>
            <w:i/>
            <w:color w:val="0000FF"/>
            <w:spacing w:val="-3"/>
            <w:sz w:val="18"/>
            <w:u w:val="single" w:color="0000FF"/>
          </w:rPr>
          <w:t xml:space="preserve">Workday </w:t>
        </w:r>
        <w:r w:rsidR="003E411D">
          <w:rPr>
            <w:rFonts w:ascii="Calibri"/>
            <w:i/>
            <w:color w:val="0000FF"/>
            <w:spacing w:val="-3"/>
            <w:sz w:val="18"/>
            <w:u w:val="single" w:color="0000FF"/>
          </w:rPr>
          <w:t>COA</w:t>
        </w:r>
        <w:r>
          <w:rPr>
            <w:rFonts w:ascii="Calibri"/>
            <w:i/>
            <w:color w:val="0000FF"/>
            <w:spacing w:val="-3"/>
            <w:sz w:val="18"/>
            <w:u w:val="single" w:color="0000FF"/>
          </w:rPr>
          <w:t xml:space="preserve"> Link Here</w:t>
        </w:r>
      </w:hyperlink>
      <w:r>
        <w:rPr>
          <w:rFonts w:ascii="Calibri"/>
          <w:i/>
          <w:color w:val="0000FF"/>
          <w:spacing w:val="-3"/>
          <w:sz w:val="18"/>
          <w:u w:val="single" w:color="0000FF"/>
        </w:rPr>
        <w:t xml:space="preserve"> </w:t>
      </w:r>
      <w:r>
        <w:rPr>
          <w:rFonts w:ascii="Calibri"/>
          <w:i/>
          <w:spacing w:val="-1"/>
          <w:sz w:val="18"/>
        </w:rPr>
        <w:t>website.</w:t>
      </w:r>
      <w:r>
        <w:rPr>
          <w:rFonts w:ascii="Calibri"/>
          <w:i/>
          <w:spacing w:val="-1"/>
          <w:sz w:val="18"/>
        </w:rPr>
        <w:tab/>
      </w:r>
      <w:r>
        <w:rPr>
          <w:rFonts w:ascii="Calibri"/>
          <w:b/>
          <w:sz w:val="18"/>
        </w:rPr>
        <w:t xml:space="preserve">1 </w:t>
      </w:r>
      <w:r>
        <w:rPr>
          <w:rFonts w:ascii="Calibri"/>
          <w:sz w:val="18"/>
        </w:rPr>
        <w:t>|</w:t>
      </w:r>
      <w:r>
        <w:rPr>
          <w:rFonts w:ascii="Calibri"/>
          <w:spacing w:val="-1"/>
          <w:sz w:val="18"/>
        </w:rPr>
        <w:t xml:space="preserve"> </w:t>
      </w:r>
      <w:r>
        <w:rPr>
          <w:rFonts w:ascii="Calibri"/>
          <w:b/>
          <w:sz w:val="18"/>
        </w:rPr>
        <w:t>2</w:t>
      </w:r>
    </w:p>
    <w:p w:rsidR="00C35BC1" w:rsidRPr="005542B9" w:rsidRDefault="005542B9">
      <w:pPr>
        <w:rPr>
          <w:rFonts w:ascii="Calibri" w:eastAsia="Calibri" w:hAnsi="Calibri" w:cs="Calibri"/>
          <w:sz w:val="18"/>
          <w:szCs w:val="18"/>
        </w:rPr>
      </w:pPr>
      <w:r>
        <w:rPr>
          <w:rFonts w:ascii="Calibri" w:eastAsia="Calibri" w:hAnsi="Calibri" w:cs="Calibri"/>
          <w:sz w:val="18"/>
          <w:szCs w:val="18"/>
        </w:rPr>
        <w:br w:type="page"/>
      </w:r>
    </w:p>
    <w:p w:rsidR="00C02DF4" w:rsidRDefault="00C02DF4" w:rsidP="00C02DF4">
      <w:pPr>
        <w:spacing w:line="200" w:lineRule="atLeast"/>
        <w:ind w:left="14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mc:AlternateContent>
          <mc:Choice Requires="wps">
            <w:drawing>
              <wp:inline distT="0" distB="0" distL="0" distR="0" wp14:anchorId="5BF26E6A" wp14:editId="7E82C693">
                <wp:extent cx="6532880" cy="298450"/>
                <wp:effectExtent l="0" t="0" r="0" b="6350"/>
                <wp:docPr id="5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880" cy="298450"/>
                        </a:xfrm>
                        <a:prstGeom prst="rect">
                          <a:avLst/>
                        </a:prstGeom>
                        <a:solidFill>
                          <a:srgbClr val="00397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057AA" w:rsidRDefault="00A057AA" w:rsidP="00C02DF4">
                            <w:pPr>
                              <w:spacing w:line="407" w:lineRule="exact"/>
                              <w:ind w:right="195"/>
                              <w:jc w:val="right"/>
                              <w:rPr>
                                <w:rFonts w:ascii="YaleNew" w:eastAsia="YaleNew" w:hAnsi="YaleNew" w:cs="YaleNew"/>
                                <w:sz w:val="34"/>
                                <w:szCs w:val="34"/>
                              </w:rPr>
                            </w:pPr>
                            <w:proofErr w:type="spellStart"/>
                            <w:r>
                              <w:rPr>
                                <w:rFonts w:ascii="YaleNew"/>
                                <w:i/>
                                <w:color w:val="FFFFFF"/>
                                <w:spacing w:val="28"/>
                                <w:w w:val="95"/>
                                <w:sz w:val="34"/>
                              </w:rPr>
                              <w:t>W</w:t>
                            </w:r>
                            <w:r>
                              <w:rPr>
                                <w:rFonts w:ascii="YaleNew"/>
                                <w:i/>
                                <w:color w:val="FFFFFF"/>
                                <w:spacing w:val="27"/>
                                <w:w w:val="95"/>
                                <w:sz w:val="34"/>
                              </w:rPr>
                              <w:t>or</w:t>
                            </w:r>
                            <w:r>
                              <w:rPr>
                                <w:rFonts w:ascii="YaleNew"/>
                                <w:i/>
                                <w:color w:val="FFFFFF"/>
                                <w:spacing w:val="28"/>
                                <w:w w:val="95"/>
                                <w:sz w:val="34"/>
                              </w:rPr>
                              <w:t>kday@</w:t>
                            </w:r>
                            <w:r>
                              <w:rPr>
                                <w:rFonts w:ascii="YaleNew"/>
                                <w:i/>
                                <w:color w:val="FFFFFF"/>
                                <w:spacing w:val="27"/>
                                <w:w w:val="95"/>
                                <w:sz w:val="34"/>
                              </w:rPr>
                              <w:t>Yal</w:t>
                            </w:r>
                            <w:r>
                              <w:rPr>
                                <w:rFonts w:ascii="YaleNew"/>
                                <w:i/>
                                <w:color w:val="FFFFFF"/>
                                <w:w w:val="95"/>
                                <w:sz w:val="34"/>
                              </w:rPr>
                              <w:t>e</w:t>
                            </w:r>
                            <w:proofErr w:type="spellEnd"/>
                          </w:p>
                        </w:txbxContent>
                      </wps:txbx>
                      <wps:bodyPr rot="0" vert="horz" wrap="square" lIns="0" tIns="0" rIns="0" bIns="0" anchor="t" anchorCtr="0" upright="1">
                        <a:noAutofit/>
                      </wps:bodyPr>
                    </wps:wsp>
                  </a:graphicData>
                </a:graphic>
              </wp:inline>
            </w:drawing>
          </mc:Choice>
          <mc:Fallback>
            <w:pict>
              <v:shape w14:anchorId="5BF26E6A" id="_x0000_s1027" type="#_x0000_t202" style="width:514.4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" fillcolor="#003970" stroked="f">
                <v:textbox inset="0,0,0,0">
                  <w:txbxContent>
                    <w:p w:rsidR="00A057AA" w:rsidRDefault="00A057AA" w:rsidP="00C02DF4">
                      <w:pPr>
                        <w:spacing w:line="407" w:lineRule="exact"/>
                        <w:ind w:right="195"/>
                        <w:jc w:val="right"/>
                        <w:rPr>
                          <w:rFonts w:ascii="YaleNew" w:eastAsia="YaleNew" w:hAnsi="YaleNew" w:cs="YaleNew"/>
                          <w:sz w:val="34"/>
                          <w:szCs w:val="34"/>
                        </w:rPr>
                      </w:pPr>
                      <w:proofErr w:type="spellStart"/>
                      <w:r>
                        <w:rPr>
                          <w:rFonts w:ascii="YaleNew"/>
                          <w:i/>
                          <w:color w:val="FFFFFF"/>
                          <w:spacing w:val="28"/>
                          <w:w w:val="95"/>
                          <w:sz w:val="34"/>
                        </w:rPr>
                        <w:t>W</w:t>
                      </w:r>
                      <w:r>
                        <w:rPr>
                          <w:rFonts w:ascii="YaleNew"/>
                          <w:i/>
                          <w:color w:val="FFFFFF"/>
                          <w:spacing w:val="27"/>
                          <w:w w:val="95"/>
                          <w:sz w:val="34"/>
                        </w:rPr>
                        <w:t>or</w:t>
                      </w:r>
                      <w:r>
                        <w:rPr>
                          <w:rFonts w:ascii="YaleNew"/>
                          <w:i/>
                          <w:color w:val="FFFFFF"/>
                          <w:spacing w:val="28"/>
                          <w:w w:val="95"/>
                          <w:sz w:val="34"/>
                        </w:rPr>
                        <w:t>kday@</w:t>
                      </w:r>
                      <w:r>
                        <w:rPr>
                          <w:rFonts w:ascii="YaleNew"/>
                          <w:i/>
                          <w:color w:val="FFFFFF"/>
                          <w:spacing w:val="27"/>
                          <w:w w:val="95"/>
                          <w:sz w:val="34"/>
                        </w:rPr>
                        <w:t>Yal</w:t>
                      </w:r>
                      <w:r>
                        <w:rPr>
                          <w:rFonts w:ascii="YaleNew"/>
                          <w:i/>
                          <w:color w:val="FFFFFF"/>
                          <w:w w:val="95"/>
                          <w:sz w:val="34"/>
                        </w:rPr>
                        <w:t>e</w:t>
                      </w:r>
                      <w:proofErr w:type="spellEnd"/>
                    </w:p>
                  </w:txbxContent>
                </v:textbox>
                <w10:anchorlock/>
              </v:shape>
            </w:pict>
          </mc:Fallback>
        </mc:AlternateContent>
      </w:r>
    </w:p>
    <w:p w:rsidR="00C02DF4" w:rsidRDefault="00834918" w:rsidP="00C02DF4">
      <w:pPr>
        <w:pStyle w:val="Heading1"/>
        <w:rPr>
          <w:b w:val="0"/>
          <w:bCs w:val="0"/>
        </w:rPr>
      </w:pPr>
      <w:r>
        <w:rPr>
          <w:color w:val="003970"/>
          <w:spacing w:val="-10"/>
        </w:rPr>
        <w:t>COA Integration</w:t>
      </w:r>
      <w:r w:rsidR="00C02DF4">
        <w:rPr>
          <w:color w:val="003970"/>
          <w:spacing w:val="-10"/>
        </w:rPr>
        <w:t xml:space="preserve"> Hub</w:t>
      </w:r>
      <w:r w:rsidR="00C02DF4">
        <w:rPr>
          <w:color w:val="003970"/>
          <w:spacing w:val="-24"/>
        </w:rPr>
        <w:t xml:space="preserve"> </w:t>
      </w:r>
      <w:r w:rsidR="00C02DF4">
        <w:rPr>
          <w:color w:val="003970"/>
          <w:spacing w:val="-6"/>
        </w:rPr>
        <w:t>Connections</w:t>
      </w:r>
      <w:r w:rsidR="00C02DF4">
        <w:rPr>
          <w:color w:val="003970"/>
          <w:spacing w:val="-25"/>
        </w:rPr>
        <w:t xml:space="preserve"> </w:t>
      </w:r>
      <w:r w:rsidR="00C02DF4">
        <w:rPr>
          <w:color w:val="003970"/>
        </w:rPr>
        <w:t>–</w:t>
      </w:r>
      <w:r w:rsidR="00C02DF4">
        <w:rPr>
          <w:color w:val="003970"/>
          <w:spacing w:val="-25"/>
        </w:rPr>
        <w:t xml:space="preserve"> </w:t>
      </w:r>
      <w:r w:rsidR="00C02DF4">
        <w:rPr>
          <w:color w:val="003970"/>
          <w:spacing w:val="-11"/>
        </w:rPr>
        <w:t xml:space="preserve">SQL Server to </w:t>
      </w:r>
      <w:r>
        <w:rPr>
          <w:color w:val="003970"/>
          <w:spacing w:val="-11"/>
        </w:rPr>
        <w:t>COA Integration</w:t>
      </w:r>
      <w:r w:rsidR="00C02DF4">
        <w:rPr>
          <w:color w:val="003970"/>
          <w:spacing w:val="-11"/>
        </w:rPr>
        <w:t xml:space="preserve"> Hub (SQL Server)</w:t>
      </w:r>
    </w:p>
    <w:p w:rsidR="00C02DF4" w:rsidRDefault="00C02DF4" w:rsidP="00C02DF4">
      <w:pPr>
        <w:spacing w:before="4"/>
        <w:rPr>
          <w:rFonts w:ascii="Verdana" w:eastAsia="Verdana" w:hAnsi="Verdana" w:cs="Verdana"/>
          <w:b/>
          <w:bCs/>
          <w:sz w:val="4"/>
          <w:szCs w:val="4"/>
        </w:rPr>
      </w:pPr>
    </w:p>
    <w:p w:rsidR="00C02DF4" w:rsidRDefault="00C02DF4" w:rsidP="00C02DF4">
      <w:pPr>
        <w:spacing w:line="30" w:lineRule="atLeast"/>
        <w:ind w:left="102"/>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7A08EF15" wp14:editId="43C8F83B">
                <wp:extent cx="6550660" cy="20320"/>
                <wp:effectExtent l="0" t="0" r="2540" b="5080"/>
                <wp:docPr id="5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660" cy="20320"/>
                          <a:chOff x="0" y="0"/>
                          <a:chExt cx="10316" cy="32"/>
                        </a:xfrm>
                      </wpg:grpSpPr>
                      <wpg:grpSp>
                        <wpg:cNvPr id="60" name="Group 47"/>
                        <wpg:cNvGrpSpPr>
                          <a:grpSpLocks/>
                        </wpg:cNvGrpSpPr>
                        <wpg:grpSpPr bwMode="auto">
                          <a:xfrm>
                            <a:off x="16" y="16"/>
                            <a:ext cx="10284" cy="2"/>
                            <a:chOff x="16" y="16"/>
                            <a:chExt cx="10284" cy="2"/>
                          </a:xfrm>
                        </wpg:grpSpPr>
                        <wps:wsp>
                          <wps:cNvPr id="61" name="Freeform 48"/>
                          <wps:cNvSpPr>
                            <a:spLocks/>
                          </wps:cNvSpPr>
                          <wps:spPr bwMode="auto">
                            <a:xfrm>
                              <a:off x="16" y="16"/>
                              <a:ext cx="10284" cy="2"/>
                            </a:xfrm>
                            <a:custGeom>
                              <a:avLst/>
                              <a:gdLst>
                                <a:gd name="T0" fmla="+- 0 16 16"/>
                                <a:gd name="T1" fmla="*/ T0 w 10284"/>
                                <a:gd name="T2" fmla="+- 0 10300 16"/>
                                <a:gd name="T3" fmla="*/ T2 w 10284"/>
                              </a:gdLst>
                              <a:ahLst/>
                              <a:cxnLst>
                                <a:cxn ang="0">
                                  <a:pos x="T1" y="0"/>
                                </a:cxn>
                                <a:cxn ang="0">
                                  <a:pos x="T3" y="0"/>
                                </a:cxn>
                              </a:cxnLst>
                              <a:rect l="0" t="0" r="r" b="b"/>
                              <a:pathLst>
                                <a:path w="10284">
                                  <a:moveTo>
                                    <a:pt x="0" y="0"/>
                                  </a:moveTo>
                                  <a:lnTo>
                                    <a:pt x="10284" y="0"/>
                                  </a:lnTo>
                                </a:path>
                              </a:pathLst>
                            </a:custGeom>
                            <a:noFill/>
                            <a:ln w="20320">
                              <a:solidFill>
                                <a:srgbClr val="A7A8A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FC856C" id="Group 46" o:spid="_x0000_s1026" style="width:515.8pt;height:1.6pt;mso-position-horizontal-relative:char;mso-position-vertical-relative:line" coordsize="103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">
                <v:group id="Group 47" o:spid="_x0000_s1027" style="position:absolute;left:16;top:16;width:10284;height:2" coordorigin="16,16"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48" o:spid="_x0000_s1028" style="position:absolute;left:16;top:16;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" path="m,l10284,e" filled="f" strokecolor="#a7a8a7" strokeweight="1.6pt">
                    <v:path arrowok="t" o:connecttype="custom" o:connectlocs="0,0;10284,0" o:connectangles="0,0"/>
                  </v:shape>
                </v:group>
                <w10:anchorlock/>
              </v:group>
            </w:pict>
          </mc:Fallback>
        </mc:AlternateContent>
      </w:r>
    </w:p>
    <w:p w:rsidR="00C02DF4" w:rsidRDefault="00C02DF4" w:rsidP="00C02DF4">
      <w:pPr>
        <w:rPr>
          <w:rFonts w:ascii="Verdana" w:eastAsia="Verdana" w:hAnsi="Verdana" w:cs="Verdana"/>
          <w:b/>
          <w:bCs/>
          <w:sz w:val="20"/>
          <w:szCs w:val="20"/>
        </w:rPr>
      </w:pPr>
    </w:p>
    <w:p w:rsidR="008A638A" w:rsidRDefault="00310D4F" w:rsidP="00E349BC">
      <w:pPr>
        <w:rPr>
          <w:rFonts w:eastAsia="Times New Roman" w:cs="Times New Roman"/>
        </w:rPr>
      </w:pPr>
      <w:r>
        <w:rPr>
          <w:rFonts w:eastAsia="Times New Roman" w:cs="Times New Roman"/>
        </w:rPr>
        <w:t xml:space="preserve">On this window, name your new linked server and identify the type of data source your linked server will be. We will </w:t>
      </w:r>
      <w:r w:rsidR="008A638A">
        <w:rPr>
          <w:rFonts w:eastAsia="Times New Roman" w:cs="Times New Roman"/>
        </w:rPr>
        <w:t>use</w:t>
      </w:r>
      <w:r>
        <w:rPr>
          <w:rFonts w:eastAsia="Times New Roman" w:cs="Times New Roman"/>
        </w:rPr>
        <w:t xml:space="preserve"> </w:t>
      </w:r>
      <w:hyperlink w:anchor="_Server_Information" w:history="1">
        <w:r w:rsidR="00E349BC">
          <w:rPr>
            <w:rStyle w:val="Hyperlink"/>
            <w:rFonts w:eastAsia="Times New Roman" w:cs="Times New Roman"/>
          </w:rPr>
          <w:t>“Server Name”,</w:t>
        </w:r>
      </w:hyperlink>
      <w:r>
        <w:rPr>
          <w:rFonts w:eastAsia="Times New Roman" w:cs="Times New Roman"/>
        </w:rPr>
        <w:t xml:space="preserve"> as a SQL Server data source. In order t</w:t>
      </w:r>
      <w:r w:rsidR="008A638A">
        <w:rPr>
          <w:rFonts w:eastAsia="Times New Roman" w:cs="Times New Roman"/>
        </w:rPr>
        <w:t>o do that we</w:t>
      </w:r>
      <w:r>
        <w:rPr>
          <w:rFonts w:eastAsia="Times New Roman" w:cs="Times New Roman"/>
        </w:rPr>
        <w:t xml:space="preserve"> will need to identify the name of the linked server and then use the “Security” and “Serve</w:t>
      </w:r>
      <w:r w:rsidR="008A638A">
        <w:rPr>
          <w:rFonts w:eastAsia="Times New Roman" w:cs="Times New Roman"/>
        </w:rPr>
        <w:t>r Options” pages to define how we</w:t>
      </w:r>
      <w:r>
        <w:rPr>
          <w:rFonts w:eastAsia="Times New Roman" w:cs="Times New Roman"/>
        </w:rPr>
        <w:t xml:space="preserve"> would like to authenticate to </w:t>
      </w:r>
      <w:r w:rsidR="008A638A">
        <w:rPr>
          <w:rFonts w:eastAsia="Times New Roman" w:cs="Times New Roman"/>
        </w:rPr>
        <w:t xml:space="preserve">the </w:t>
      </w:r>
      <w:r w:rsidR="001E0558">
        <w:rPr>
          <w:rFonts w:eastAsia="Times New Roman" w:cs="Times New Roman"/>
        </w:rPr>
        <w:t>COA Integration</w:t>
      </w:r>
      <w:r w:rsidR="008A638A">
        <w:rPr>
          <w:rFonts w:eastAsia="Times New Roman" w:cs="Times New Roman"/>
        </w:rPr>
        <w:t xml:space="preserve"> Hub</w:t>
      </w:r>
      <w:r>
        <w:rPr>
          <w:rFonts w:eastAsia="Times New Roman" w:cs="Times New Roman"/>
        </w:rPr>
        <w:t xml:space="preserve"> linked server and what options will be associated with my linked server. To begin defining </w:t>
      </w:r>
      <w:r w:rsidR="008A638A">
        <w:rPr>
          <w:rFonts w:eastAsia="Times New Roman" w:cs="Times New Roman"/>
        </w:rPr>
        <w:t>the linked server we</w:t>
      </w:r>
      <w:r>
        <w:rPr>
          <w:rFonts w:eastAsia="Times New Roman" w:cs="Times New Roman"/>
        </w:rPr>
        <w:t xml:space="preserve"> enter “</w:t>
      </w:r>
      <w:hyperlink w:anchor="_Server_Information" w:history="1">
        <w:r w:rsidR="00E349BC" w:rsidRPr="00E349BC">
          <w:rPr>
            <w:rStyle w:val="Hyperlink"/>
            <w:rFonts w:ascii="Calibri" w:eastAsia="Calibri" w:hAnsi="Calibri" w:cs="Calibri"/>
            <w:sz w:val="20"/>
            <w:szCs w:val="20"/>
          </w:rPr>
          <w:t>Server Name</w:t>
        </w:r>
      </w:hyperlink>
      <w:r>
        <w:rPr>
          <w:rFonts w:eastAsia="Times New Roman" w:cs="Times New Roman"/>
        </w:rPr>
        <w:t xml:space="preserve">” in the “Name” field and then click on the “SQL Server” radio button to identify that my new linked server is a SQL Server data source. </w:t>
      </w:r>
      <w:r w:rsidR="008A638A">
        <w:rPr>
          <w:rFonts w:eastAsia="Times New Roman" w:cs="Times New Roman"/>
        </w:rPr>
        <w:t xml:space="preserve"> The Linked Server name must be the server name of the </w:t>
      </w:r>
      <w:r w:rsidR="00A0124D">
        <w:rPr>
          <w:rFonts w:eastAsia="Times New Roman" w:cs="Times New Roman"/>
        </w:rPr>
        <w:t>COA Integration Hub</w:t>
      </w:r>
      <w:r w:rsidR="00E349BC">
        <w:rPr>
          <w:rFonts w:eastAsia="Times New Roman" w:cs="Times New Roman"/>
        </w:rPr>
        <w:t>.</w:t>
      </w:r>
    </w:p>
    <w:p w:rsidR="009B649C" w:rsidRDefault="009B649C">
      <w:pPr>
        <w:rPr>
          <w:rFonts w:eastAsia="Times New Roman" w:cs="Times New Roman"/>
        </w:rPr>
      </w:pPr>
    </w:p>
    <w:p w:rsidR="00090809" w:rsidRDefault="006B1C9B">
      <w:pPr>
        <w:rPr>
          <w:rFonts w:eastAsia="Times New Roman" w:cs="Times New Roman"/>
        </w:rPr>
      </w:pPr>
      <w:r>
        <w:rPr>
          <w:rFonts w:eastAsia="Times New Roman" w:cs="Times New Roman"/>
        </w:rPr>
        <w:t>When we</w:t>
      </w:r>
      <w:r w:rsidR="00310D4F">
        <w:rPr>
          <w:rFonts w:eastAsia="Times New Roman" w:cs="Times New Roman"/>
        </w:rPr>
        <w:t xml:space="preserve"> do </w:t>
      </w:r>
      <w:r>
        <w:rPr>
          <w:rFonts w:eastAsia="Times New Roman" w:cs="Times New Roman"/>
        </w:rPr>
        <w:t>this</w:t>
      </w:r>
      <w:r w:rsidR="00310D4F">
        <w:rPr>
          <w:rFonts w:eastAsia="Times New Roman" w:cs="Times New Roman"/>
        </w:rPr>
        <w:t xml:space="preserve"> </w:t>
      </w:r>
      <w:r>
        <w:rPr>
          <w:rFonts w:eastAsia="Times New Roman" w:cs="Times New Roman"/>
        </w:rPr>
        <w:t>your</w:t>
      </w:r>
      <w:r w:rsidR="00310D4F">
        <w:rPr>
          <w:rFonts w:eastAsia="Times New Roman" w:cs="Times New Roman"/>
        </w:rPr>
        <w:t xml:space="preserve"> window looks like this</w:t>
      </w:r>
    </w:p>
    <w:p w:rsidR="00B26C07" w:rsidRDefault="00B26C07">
      <w:pPr>
        <w:rPr>
          <w:rFonts w:eastAsia="Times New Roman" w:cs="Times New Roman"/>
        </w:rPr>
      </w:pPr>
    </w:p>
    <w:p w:rsidR="00B26C07" w:rsidRDefault="00B26C07" w:rsidP="00E15245">
      <w:pPr>
        <w:rPr>
          <w:rFonts w:ascii="Calibri" w:eastAsia="Calibri" w:hAnsi="Calibri" w:cs="Calibri"/>
          <w:sz w:val="20"/>
          <w:szCs w:val="20"/>
        </w:rPr>
      </w:pPr>
      <w:r>
        <w:rPr>
          <w:rFonts w:eastAsia="Times New Roman" w:cs="Times New Roman"/>
          <w:noProof/>
        </w:rPr>
        <w:drawing>
          <wp:inline distT="0" distB="0" distL="0" distR="0" wp14:anchorId="5529DFF1" wp14:editId="6575A930">
            <wp:extent cx="2722515" cy="2442672"/>
            <wp:effectExtent l="0" t="0" r="0" b="0"/>
            <wp:docPr id="53" name="Picture 16" descr="http://www.databasejournal.com/img/2007/07/gl_linked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atabasejournal.com/img/2007/07/gl_linked_image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3603" cy="2443648"/>
                    </a:xfrm>
                    <a:prstGeom prst="rect">
                      <a:avLst/>
                    </a:prstGeom>
                    <a:noFill/>
                    <a:ln>
                      <a:noFill/>
                    </a:ln>
                  </pic:spPr>
                </pic:pic>
              </a:graphicData>
            </a:graphic>
          </wp:inline>
        </w:drawing>
      </w:r>
    </w:p>
    <w:p w:rsidR="00E15245" w:rsidRDefault="00E15245" w:rsidP="00E15245">
      <w:pPr>
        <w:rPr>
          <w:rFonts w:ascii="Calibri" w:eastAsia="Calibri" w:hAnsi="Calibri" w:cs="Calibri"/>
          <w:sz w:val="20"/>
          <w:szCs w:val="20"/>
        </w:rPr>
      </w:pPr>
    </w:p>
    <w:p w:rsidR="00E15245" w:rsidRDefault="00E15245" w:rsidP="00E15245">
      <w:pPr>
        <w:rPr>
          <w:rFonts w:eastAsia="Times New Roman" w:cs="Times New Roman"/>
        </w:rPr>
      </w:pPr>
      <w:r>
        <w:rPr>
          <w:rFonts w:eastAsia="Times New Roman" w:cs="Times New Roman"/>
        </w:rPr>
        <w:t>To define how clients would authenticate to “</w:t>
      </w:r>
      <w:hyperlink w:anchor="_Server_Information" w:history="1">
        <w:r w:rsidR="00E349BC" w:rsidRPr="00E349BC">
          <w:rPr>
            <w:rStyle w:val="Hyperlink"/>
            <w:rFonts w:ascii="Calibri" w:eastAsia="Calibri" w:hAnsi="Calibri" w:cs="Calibri"/>
            <w:sz w:val="20"/>
            <w:szCs w:val="20"/>
          </w:rPr>
          <w:t>Server Name</w:t>
        </w:r>
      </w:hyperlink>
      <w:r w:rsidR="00E349BC">
        <w:rPr>
          <w:rFonts w:ascii="Calibri" w:eastAsia="Calibri" w:hAnsi="Calibri" w:cs="Calibri"/>
          <w:sz w:val="20"/>
          <w:szCs w:val="20"/>
        </w:rPr>
        <w:t>”</w:t>
      </w:r>
      <w:r>
        <w:rPr>
          <w:rFonts w:eastAsia="Times New Roman" w:cs="Times New Roman"/>
        </w:rPr>
        <w:t xml:space="preserve"> click on the “Security” item, the following page is displayed:</w:t>
      </w:r>
    </w:p>
    <w:p w:rsidR="00E15245" w:rsidRDefault="00E15245" w:rsidP="00E15245">
      <w:pPr>
        <w:rPr>
          <w:rFonts w:eastAsia="Times New Roman" w:cs="Times New Roman"/>
        </w:rPr>
      </w:pPr>
    </w:p>
    <w:p w:rsidR="00E15245" w:rsidRPr="00E15245" w:rsidRDefault="00E15245" w:rsidP="00E15245">
      <w:pPr>
        <w:rPr>
          <w:rFonts w:ascii="Calibri" w:eastAsia="Calibri" w:hAnsi="Calibri" w:cs="Calibri"/>
          <w:sz w:val="20"/>
          <w:szCs w:val="20"/>
        </w:rPr>
      </w:pPr>
      <w:r>
        <w:rPr>
          <w:rFonts w:eastAsia="Times New Roman" w:cs="Times New Roman"/>
          <w:noProof/>
        </w:rPr>
        <w:drawing>
          <wp:inline distT="0" distB="0" distL="0" distR="0" wp14:anchorId="31B0D9E0" wp14:editId="2F6EC041">
            <wp:extent cx="3073891" cy="2757932"/>
            <wp:effectExtent l="0" t="0" r="0" b="10795"/>
            <wp:docPr id="54" name="Picture 2" descr="http://www.databasejournal.com/img/2007/07/gl_linked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tabasejournal.com/img/2007/07/gl_linked_image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4364" cy="2758356"/>
                    </a:xfrm>
                    <a:prstGeom prst="rect">
                      <a:avLst/>
                    </a:prstGeom>
                    <a:noFill/>
                    <a:ln>
                      <a:noFill/>
                    </a:ln>
                  </pic:spPr>
                </pic:pic>
              </a:graphicData>
            </a:graphic>
          </wp:inline>
        </w:drawing>
      </w:r>
    </w:p>
    <w:p w:rsidR="00B26C07" w:rsidRDefault="00B26C07" w:rsidP="001F3691">
      <w:pPr>
        <w:rPr>
          <w:rFonts w:ascii="Calibri"/>
          <w:i/>
          <w:sz w:val="18"/>
        </w:rPr>
      </w:pPr>
    </w:p>
    <w:p w:rsidR="003E411D" w:rsidRDefault="003E411D" w:rsidP="003E411D">
      <w:pPr>
        <w:ind w:left="15"/>
        <w:jc w:val="center"/>
        <w:rPr>
          <w:rFonts w:ascii="Calibri" w:eastAsia="Calibri" w:hAnsi="Calibri" w:cs="Calibri"/>
          <w:sz w:val="18"/>
          <w:szCs w:val="18"/>
        </w:rPr>
      </w:pPr>
      <w:r>
        <w:rPr>
          <w:rFonts w:ascii="Calibri"/>
          <w:i/>
          <w:sz w:val="18"/>
        </w:rPr>
        <w:t>For</w:t>
      </w:r>
      <w:r>
        <w:rPr>
          <w:rFonts w:ascii="Calibri"/>
          <w:i/>
          <w:spacing w:val="-3"/>
          <w:sz w:val="18"/>
        </w:rPr>
        <w:t xml:space="preserve"> </w:t>
      </w:r>
      <w:r>
        <w:rPr>
          <w:rFonts w:ascii="Calibri"/>
          <w:i/>
          <w:spacing w:val="-1"/>
          <w:sz w:val="18"/>
        </w:rPr>
        <w:t>help</w:t>
      </w:r>
      <w:r>
        <w:rPr>
          <w:rFonts w:ascii="Calibri"/>
          <w:i/>
          <w:spacing w:val="-2"/>
          <w:sz w:val="18"/>
        </w:rPr>
        <w:t xml:space="preserve"> </w:t>
      </w:r>
      <w:r>
        <w:rPr>
          <w:rFonts w:ascii="Calibri"/>
          <w:i/>
          <w:spacing w:val="-1"/>
          <w:sz w:val="18"/>
        </w:rPr>
        <w:t>contact:</w:t>
      </w:r>
      <w:r>
        <w:rPr>
          <w:rFonts w:ascii="Calibri"/>
          <w:i/>
          <w:sz w:val="18"/>
        </w:rPr>
        <w:t xml:space="preserve"> </w:t>
      </w:r>
      <w:hyperlink r:id="rId11">
        <w:r>
          <w:rPr>
            <w:rFonts w:ascii="Calibri"/>
            <w:i/>
            <w:color w:val="0000FF"/>
            <w:spacing w:val="-1"/>
            <w:sz w:val="18"/>
            <w:u w:val="single" w:color="0000FF"/>
          </w:rPr>
          <w:t>workday@yale.edu</w:t>
        </w:r>
        <w:r>
          <w:rPr>
            <w:rFonts w:ascii="Calibri"/>
            <w:i/>
            <w:color w:val="0000FF"/>
            <w:spacing w:val="-2"/>
            <w:sz w:val="18"/>
            <w:u w:val="single" w:color="0000FF"/>
          </w:rPr>
          <w:t xml:space="preserve"> </w:t>
        </w:r>
      </w:hyperlink>
      <w:r>
        <w:rPr>
          <w:rFonts w:ascii="Calibri"/>
          <w:i/>
          <w:spacing w:val="-1"/>
          <w:sz w:val="18"/>
        </w:rPr>
        <w:t>and</w:t>
      </w:r>
      <w:r>
        <w:rPr>
          <w:rFonts w:ascii="Calibri"/>
          <w:i/>
          <w:spacing w:val="-2"/>
          <w:sz w:val="18"/>
        </w:rPr>
        <w:t xml:space="preserve"> </w:t>
      </w:r>
      <w:r>
        <w:rPr>
          <w:rFonts w:ascii="Calibri"/>
          <w:i/>
          <w:spacing w:val="-1"/>
          <w:sz w:val="18"/>
        </w:rPr>
        <w:t>include the</w:t>
      </w:r>
      <w:r>
        <w:rPr>
          <w:rFonts w:ascii="Calibri"/>
          <w:i/>
          <w:spacing w:val="-2"/>
          <w:sz w:val="18"/>
        </w:rPr>
        <w:t xml:space="preserve"> </w:t>
      </w:r>
      <w:r>
        <w:rPr>
          <w:rFonts w:ascii="Calibri"/>
          <w:i/>
          <w:spacing w:val="-1"/>
          <w:sz w:val="18"/>
        </w:rPr>
        <w:t>title</w:t>
      </w:r>
      <w:r>
        <w:rPr>
          <w:rFonts w:ascii="Calibri"/>
          <w:i/>
          <w:spacing w:val="-2"/>
          <w:sz w:val="18"/>
        </w:rPr>
        <w:t xml:space="preserve"> </w:t>
      </w:r>
      <w:r>
        <w:rPr>
          <w:rFonts w:ascii="Calibri"/>
          <w:i/>
          <w:sz w:val="18"/>
        </w:rPr>
        <w:t>of</w:t>
      </w:r>
      <w:r>
        <w:rPr>
          <w:rFonts w:ascii="Calibri"/>
          <w:i/>
          <w:spacing w:val="-1"/>
          <w:sz w:val="18"/>
        </w:rPr>
        <w:t xml:space="preserve"> this</w:t>
      </w:r>
      <w:r>
        <w:rPr>
          <w:rFonts w:ascii="Calibri"/>
          <w:i/>
          <w:spacing w:val="-3"/>
          <w:sz w:val="18"/>
        </w:rPr>
        <w:t xml:space="preserve"> </w:t>
      </w:r>
      <w:r>
        <w:rPr>
          <w:rFonts w:ascii="Calibri"/>
          <w:i/>
          <w:spacing w:val="-1"/>
          <w:sz w:val="18"/>
        </w:rPr>
        <w:t>guide in</w:t>
      </w:r>
      <w:r>
        <w:rPr>
          <w:rFonts w:ascii="Calibri"/>
          <w:i/>
          <w:spacing w:val="-3"/>
          <w:sz w:val="18"/>
        </w:rPr>
        <w:t xml:space="preserve"> </w:t>
      </w:r>
      <w:r>
        <w:rPr>
          <w:rFonts w:ascii="Calibri"/>
          <w:i/>
          <w:spacing w:val="-1"/>
          <w:sz w:val="18"/>
        </w:rPr>
        <w:t>the</w:t>
      </w:r>
      <w:r>
        <w:rPr>
          <w:rFonts w:ascii="Calibri"/>
          <w:i/>
          <w:spacing w:val="-2"/>
          <w:sz w:val="18"/>
        </w:rPr>
        <w:t xml:space="preserve"> </w:t>
      </w:r>
      <w:r>
        <w:rPr>
          <w:rFonts w:ascii="Calibri"/>
          <w:i/>
          <w:spacing w:val="-1"/>
          <w:sz w:val="18"/>
        </w:rPr>
        <w:t>email message.</w:t>
      </w:r>
    </w:p>
    <w:p w:rsidR="00A60F62" w:rsidRDefault="003E411D" w:rsidP="003E411D">
      <w:pPr>
        <w:spacing w:line="200" w:lineRule="atLeast"/>
        <w:ind w:left="148"/>
        <w:rPr>
          <w:rFonts w:ascii="Times New Roman" w:eastAsia="Times New Roman" w:hAnsi="Times New Roman" w:cs="Times New Roman"/>
          <w:sz w:val="20"/>
          <w:szCs w:val="20"/>
        </w:rPr>
      </w:pPr>
      <w:r>
        <w:rPr>
          <w:rFonts w:ascii="Calibri"/>
          <w:i/>
          <w:spacing w:val="-1"/>
          <w:sz w:val="16"/>
        </w:rPr>
        <w:t>Revised</w:t>
      </w:r>
      <w:r>
        <w:rPr>
          <w:rFonts w:ascii="Calibri"/>
          <w:i/>
          <w:spacing w:val="-7"/>
          <w:sz w:val="16"/>
        </w:rPr>
        <w:t xml:space="preserve"> </w:t>
      </w:r>
      <w:r>
        <w:rPr>
          <w:rFonts w:ascii="Calibri"/>
          <w:i/>
          <w:spacing w:val="-1"/>
          <w:sz w:val="16"/>
        </w:rPr>
        <w:t>02/24/17</w:t>
      </w:r>
      <w:r>
        <w:rPr>
          <w:rFonts w:ascii="Calibri"/>
          <w:i/>
          <w:spacing w:val="-6"/>
          <w:sz w:val="16"/>
        </w:rPr>
        <w:t xml:space="preserve"> </w:t>
      </w:r>
      <w:r>
        <w:rPr>
          <w:rFonts w:ascii="Calibri"/>
          <w:i/>
          <w:sz w:val="16"/>
        </w:rPr>
        <w:tab/>
        <w:t xml:space="preserve">                                                          </w:t>
      </w:r>
      <w:r>
        <w:rPr>
          <w:rFonts w:ascii="Calibri"/>
          <w:i/>
          <w:spacing w:val="-1"/>
          <w:sz w:val="18"/>
        </w:rPr>
        <w:t>Or</w:t>
      </w:r>
      <w:r>
        <w:rPr>
          <w:rFonts w:ascii="Calibri"/>
          <w:i/>
          <w:spacing w:val="-3"/>
          <w:sz w:val="18"/>
        </w:rPr>
        <w:t xml:space="preserve"> </w:t>
      </w:r>
      <w:r>
        <w:rPr>
          <w:rFonts w:ascii="Calibri"/>
          <w:i/>
          <w:spacing w:val="-1"/>
          <w:sz w:val="18"/>
        </w:rPr>
        <w:t>visit</w:t>
      </w:r>
      <w:r>
        <w:rPr>
          <w:rFonts w:ascii="Calibri"/>
          <w:i/>
          <w:spacing w:val="-2"/>
          <w:sz w:val="18"/>
        </w:rPr>
        <w:t xml:space="preserve"> </w:t>
      </w:r>
      <w:r>
        <w:rPr>
          <w:rFonts w:ascii="Calibri"/>
          <w:i/>
          <w:spacing w:val="-1"/>
          <w:sz w:val="18"/>
        </w:rPr>
        <w:t xml:space="preserve">the </w:t>
      </w:r>
      <w:hyperlink r:id="rId12">
        <w:r>
          <w:rPr>
            <w:rFonts w:ascii="Calibri"/>
            <w:i/>
            <w:color w:val="0000FF"/>
            <w:spacing w:val="-3"/>
            <w:sz w:val="18"/>
            <w:u w:val="single" w:color="0000FF"/>
          </w:rPr>
          <w:t>Workday COA Link Here</w:t>
        </w:r>
      </w:hyperlink>
      <w:r>
        <w:rPr>
          <w:rFonts w:ascii="Calibri"/>
          <w:i/>
          <w:color w:val="0000FF"/>
          <w:spacing w:val="-3"/>
          <w:sz w:val="18"/>
          <w:u w:val="single" w:color="0000FF"/>
        </w:rPr>
        <w:t xml:space="preserve"> </w:t>
      </w:r>
      <w:r>
        <w:rPr>
          <w:rFonts w:ascii="Calibri"/>
          <w:i/>
          <w:spacing w:val="-1"/>
          <w:sz w:val="18"/>
        </w:rPr>
        <w:t>website.</w:t>
      </w:r>
      <w:r w:rsidR="00A60F62">
        <w:rPr>
          <w:rFonts w:ascii="Times New Roman" w:eastAsia="Times New Roman" w:hAnsi="Times New Roman" w:cs="Times New Roman"/>
          <w:noProof/>
          <w:sz w:val="20"/>
          <w:szCs w:val="20"/>
        </w:rPr>
        <mc:AlternateContent>
          <mc:Choice Requires="wps">
            <w:drawing>
              <wp:inline distT="0" distB="0" distL="0" distR="0" wp14:anchorId="4F80B4AB" wp14:editId="179FEF59">
                <wp:extent cx="6532880" cy="298450"/>
                <wp:effectExtent l="0" t="0" r="0" b="6350"/>
                <wp:docPr id="6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880" cy="298450"/>
                        </a:xfrm>
                        <a:prstGeom prst="rect">
                          <a:avLst/>
                        </a:prstGeom>
                        <a:solidFill>
                          <a:srgbClr val="00397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057AA" w:rsidRDefault="00A057AA" w:rsidP="00A60F62">
                            <w:pPr>
                              <w:spacing w:line="407" w:lineRule="exact"/>
                              <w:ind w:right="195"/>
                              <w:jc w:val="right"/>
                              <w:rPr>
                                <w:rFonts w:ascii="YaleNew" w:eastAsia="YaleNew" w:hAnsi="YaleNew" w:cs="YaleNew"/>
                                <w:sz w:val="34"/>
                                <w:szCs w:val="34"/>
                              </w:rPr>
                            </w:pPr>
                            <w:proofErr w:type="spellStart"/>
                            <w:r>
                              <w:rPr>
                                <w:rFonts w:ascii="YaleNew"/>
                                <w:i/>
                                <w:color w:val="FFFFFF"/>
                                <w:spacing w:val="28"/>
                                <w:w w:val="95"/>
                                <w:sz w:val="34"/>
                              </w:rPr>
                              <w:t>W</w:t>
                            </w:r>
                            <w:r>
                              <w:rPr>
                                <w:rFonts w:ascii="YaleNew"/>
                                <w:i/>
                                <w:color w:val="FFFFFF"/>
                                <w:spacing w:val="27"/>
                                <w:w w:val="95"/>
                                <w:sz w:val="34"/>
                              </w:rPr>
                              <w:t>or</w:t>
                            </w:r>
                            <w:r>
                              <w:rPr>
                                <w:rFonts w:ascii="YaleNew"/>
                                <w:i/>
                                <w:color w:val="FFFFFF"/>
                                <w:spacing w:val="28"/>
                                <w:w w:val="95"/>
                                <w:sz w:val="34"/>
                              </w:rPr>
                              <w:t>kday@</w:t>
                            </w:r>
                            <w:r>
                              <w:rPr>
                                <w:rFonts w:ascii="YaleNew"/>
                                <w:i/>
                                <w:color w:val="FFFFFF"/>
                                <w:spacing w:val="27"/>
                                <w:w w:val="95"/>
                                <w:sz w:val="34"/>
                              </w:rPr>
                              <w:t>Yal</w:t>
                            </w:r>
                            <w:r>
                              <w:rPr>
                                <w:rFonts w:ascii="YaleNew"/>
                                <w:i/>
                                <w:color w:val="FFFFFF"/>
                                <w:w w:val="95"/>
                                <w:sz w:val="34"/>
                              </w:rPr>
                              <w:t>e</w:t>
                            </w:r>
                            <w:proofErr w:type="spellEnd"/>
                          </w:p>
                        </w:txbxContent>
                      </wps:txbx>
                      <wps:bodyPr rot="0" vert="horz" wrap="square" lIns="0" tIns="0" rIns="0" bIns="0" anchor="t" anchorCtr="0" upright="1">
                        <a:noAutofit/>
                      </wps:bodyPr>
                    </wps:wsp>
                  </a:graphicData>
                </a:graphic>
              </wp:inline>
            </w:drawing>
          </mc:Choice>
          <mc:Fallback>
            <w:pict>
              <v:shape w14:anchorId="4F80B4AB" id="_x0000_s1028" type="#_x0000_t202" style="width:514.4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" fillcolor="#003970" stroked="f">
                <v:textbox inset="0,0,0,0">
                  <w:txbxContent>
                    <w:p w:rsidR="00A057AA" w:rsidRDefault="00A057AA" w:rsidP="00A60F62">
                      <w:pPr>
                        <w:spacing w:line="407" w:lineRule="exact"/>
                        <w:ind w:right="195"/>
                        <w:jc w:val="right"/>
                        <w:rPr>
                          <w:rFonts w:ascii="YaleNew" w:eastAsia="YaleNew" w:hAnsi="YaleNew" w:cs="YaleNew"/>
                          <w:sz w:val="34"/>
                          <w:szCs w:val="34"/>
                        </w:rPr>
                      </w:pPr>
                      <w:proofErr w:type="spellStart"/>
                      <w:r>
                        <w:rPr>
                          <w:rFonts w:ascii="YaleNew"/>
                          <w:i/>
                          <w:color w:val="FFFFFF"/>
                          <w:spacing w:val="28"/>
                          <w:w w:val="95"/>
                          <w:sz w:val="34"/>
                        </w:rPr>
                        <w:t>W</w:t>
                      </w:r>
                      <w:r>
                        <w:rPr>
                          <w:rFonts w:ascii="YaleNew"/>
                          <w:i/>
                          <w:color w:val="FFFFFF"/>
                          <w:spacing w:val="27"/>
                          <w:w w:val="95"/>
                          <w:sz w:val="34"/>
                        </w:rPr>
                        <w:t>or</w:t>
                      </w:r>
                      <w:r>
                        <w:rPr>
                          <w:rFonts w:ascii="YaleNew"/>
                          <w:i/>
                          <w:color w:val="FFFFFF"/>
                          <w:spacing w:val="28"/>
                          <w:w w:val="95"/>
                          <w:sz w:val="34"/>
                        </w:rPr>
                        <w:t>kday@</w:t>
                      </w:r>
                      <w:r>
                        <w:rPr>
                          <w:rFonts w:ascii="YaleNew"/>
                          <w:i/>
                          <w:color w:val="FFFFFF"/>
                          <w:spacing w:val="27"/>
                          <w:w w:val="95"/>
                          <w:sz w:val="34"/>
                        </w:rPr>
                        <w:t>Yal</w:t>
                      </w:r>
                      <w:r>
                        <w:rPr>
                          <w:rFonts w:ascii="YaleNew"/>
                          <w:i/>
                          <w:color w:val="FFFFFF"/>
                          <w:w w:val="95"/>
                          <w:sz w:val="34"/>
                        </w:rPr>
                        <w:t>e</w:t>
                      </w:r>
                      <w:proofErr w:type="spellEnd"/>
                    </w:p>
                  </w:txbxContent>
                </v:textbox>
                <w10:anchorlock/>
              </v:shape>
            </w:pict>
          </mc:Fallback>
        </mc:AlternateContent>
      </w:r>
    </w:p>
    <w:p w:rsidR="00A60F62" w:rsidRDefault="00834918" w:rsidP="00A60F62">
      <w:pPr>
        <w:pStyle w:val="Heading1"/>
        <w:rPr>
          <w:b w:val="0"/>
          <w:bCs w:val="0"/>
        </w:rPr>
      </w:pPr>
      <w:r>
        <w:rPr>
          <w:color w:val="003970"/>
          <w:spacing w:val="-10"/>
        </w:rPr>
        <w:lastRenderedPageBreak/>
        <w:t xml:space="preserve">COA Integration </w:t>
      </w:r>
      <w:r w:rsidR="00A60F62">
        <w:rPr>
          <w:color w:val="003970"/>
          <w:spacing w:val="-10"/>
        </w:rPr>
        <w:t>Hub</w:t>
      </w:r>
      <w:r w:rsidR="00A60F62">
        <w:rPr>
          <w:color w:val="003970"/>
          <w:spacing w:val="-24"/>
        </w:rPr>
        <w:t xml:space="preserve"> </w:t>
      </w:r>
      <w:r w:rsidR="00A60F62">
        <w:rPr>
          <w:color w:val="003970"/>
          <w:spacing w:val="-6"/>
        </w:rPr>
        <w:t xml:space="preserve">Connections </w:t>
      </w:r>
      <w:r w:rsidR="00A60F62">
        <w:rPr>
          <w:color w:val="003970"/>
        </w:rPr>
        <w:t>–</w:t>
      </w:r>
      <w:r w:rsidR="00A60F62">
        <w:rPr>
          <w:color w:val="003970"/>
          <w:spacing w:val="-25"/>
        </w:rPr>
        <w:t xml:space="preserve"> </w:t>
      </w:r>
      <w:r w:rsidR="00A60F62">
        <w:rPr>
          <w:color w:val="003970"/>
          <w:spacing w:val="-11"/>
        </w:rPr>
        <w:t xml:space="preserve">SQL Server to </w:t>
      </w:r>
      <w:r>
        <w:rPr>
          <w:color w:val="003970"/>
          <w:spacing w:val="-10"/>
        </w:rPr>
        <w:t xml:space="preserve">COA Integration </w:t>
      </w:r>
      <w:r w:rsidR="00A60F62">
        <w:rPr>
          <w:color w:val="003970"/>
          <w:spacing w:val="-11"/>
        </w:rPr>
        <w:t>Hub (SQL Server)</w:t>
      </w:r>
    </w:p>
    <w:p w:rsidR="00A60F62" w:rsidRDefault="00A60F62" w:rsidP="00A60F62">
      <w:pPr>
        <w:spacing w:before="4"/>
        <w:rPr>
          <w:rFonts w:ascii="Verdana" w:eastAsia="Verdana" w:hAnsi="Verdana" w:cs="Verdana"/>
          <w:b/>
          <w:bCs/>
          <w:sz w:val="4"/>
          <w:szCs w:val="4"/>
        </w:rPr>
      </w:pPr>
    </w:p>
    <w:p w:rsidR="00A60F62" w:rsidRDefault="00A60F62" w:rsidP="00A60F62">
      <w:pPr>
        <w:spacing w:line="30" w:lineRule="atLeast"/>
        <w:ind w:left="102"/>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6DADDA08" wp14:editId="419267A8">
                <wp:extent cx="6550660" cy="20320"/>
                <wp:effectExtent l="0" t="0" r="2540" b="5080"/>
                <wp:docPr id="6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660" cy="20320"/>
                          <a:chOff x="0" y="0"/>
                          <a:chExt cx="10316" cy="32"/>
                        </a:xfrm>
                      </wpg:grpSpPr>
                      <wpg:grpSp>
                        <wpg:cNvPr id="68" name="Group 47"/>
                        <wpg:cNvGrpSpPr>
                          <a:grpSpLocks/>
                        </wpg:cNvGrpSpPr>
                        <wpg:grpSpPr bwMode="auto">
                          <a:xfrm>
                            <a:off x="16" y="16"/>
                            <a:ext cx="10284" cy="2"/>
                            <a:chOff x="16" y="16"/>
                            <a:chExt cx="10284" cy="2"/>
                          </a:xfrm>
                        </wpg:grpSpPr>
                        <wps:wsp>
                          <wps:cNvPr id="69" name="Freeform 48"/>
                          <wps:cNvSpPr>
                            <a:spLocks/>
                          </wps:cNvSpPr>
                          <wps:spPr bwMode="auto">
                            <a:xfrm>
                              <a:off x="16" y="16"/>
                              <a:ext cx="10284" cy="2"/>
                            </a:xfrm>
                            <a:custGeom>
                              <a:avLst/>
                              <a:gdLst>
                                <a:gd name="T0" fmla="+- 0 16 16"/>
                                <a:gd name="T1" fmla="*/ T0 w 10284"/>
                                <a:gd name="T2" fmla="+- 0 10300 16"/>
                                <a:gd name="T3" fmla="*/ T2 w 10284"/>
                              </a:gdLst>
                              <a:ahLst/>
                              <a:cxnLst>
                                <a:cxn ang="0">
                                  <a:pos x="T1" y="0"/>
                                </a:cxn>
                                <a:cxn ang="0">
                                  <a:pos x="T3" y="0"/>
                                </a:cxn>
                              </a:cxnLst>
                              <a:rect l="0" t="0" r="r" b="b"/>
                              <a:pathLst>
                                <a:path w="10284">
                                  <a:moveTo>
                                    <a:pt x="0" y="0"/>
                                  </a:moveTo>
                                  <a:lnTo>
                                    <a:pt x="10284" y="0"/>
                                  </a:lnTo>
                                </a:path>
                              </a:pathLst>
                            </a:custGeom>
                            <a:noFill/>
                            <a:ln w="20320">
                              <a:solidFill>
                                <a:srgbClr val="A7A8A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4EE9AD" id="Group 46" o:spid="_x0000_s1026" style="width:515.8pt;height:1.6pt;mso-position-horizontal-relative:char;mso-position-vertical-relative:line" coordsize="103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">
                <v:group id="Group 47" o:spid="_x0000_s1027" style="position:absolute;left:16;top:16;width:10284;height:2" coordorigin="16,16"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48" o:spid="_x0000_s1028" style="position:absolute;left:16;top:16;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" path="m,l10284,e" filled="f" strokecolor="#a7a8a7" strokeweight="1.6pt">
                    <v:path arrowok="t" o:connecttype="custom" o:connectlocs="0,0;10284,0" o:connectangles="0,0"/>
                  </v:shape>
                </v:group>
                <w10:anchorlock/>
              </v:group>
            </w:pict>
          </mc:Fallback>
        </mc:AlternateContent>
      </w:r>
    </w:p>
    <w:p w:rsidR="00A60F62" w:rsidRDefault="00A60F62" w:rsidP="00A60F62">
      <w:pPr>
        <w:rPr>
          <w:rFonts w:ascii="Verdana" w:eastAsia="Verdana" w:hAnsi="Verdana" w:cs="Verdana"/>
          <w:b/>
          <w:bCs/>
          <w:sz w:val="20"/>
          <w:szCs w:val="20"/>
        </w:rPr>
      </w:pPr>
    </w:p>
    <w:p w:rsidR="00E15245" w:rsidRDefault="00DB43CD" w:rsidP="00E15245">
      <w:pPr>
        <w:spacing w:before="60" w:line="268" w:lineRule="auto"/>
        <w:ind w:left="148" w:right="5494"/>
        <w:rPr>
          <w:rFonts w:ascii="Verdana" w:eastAsia="Verdana" w:hAnsi="Verdana" w:cs="Verdana"/>
        </w:rPr>
      </w:pPr>
      <w:r>
        <w:rPr>
          <w:rFonts w:eastAsia="Times New Roman" w:cs="Times New Roman"/>
          <w:noProof/>
        </w:rPr>
        <w:drawing>
          <wp:anchor distT="0" distB="0" distL="114300" distR="114300" simplePos="0" relativeHeight="251661312" behindDoc="0" locked="0" layoutInCell="1" allowOverlap="1" wp14:anchorId="38E1BA05" wp14:editId="54F11719">
            <wp:simplePos x="0" y="0"/>
            <wp:positionH relativeFrom="column">
              <wp:posOffset>3771900</wp:posOffset>
            </wp:positionH>
            <wp:positionV relativeFrom="paragraph">
              <wp:posOffset>123825</wp:posOffset>
            </wp:positionV>
            <wp:extent cx="2900680" cy="2602865"/>
            <wp:effectExtent l="0" t="0" r="0" b="0"/>
            <wp:wrapNone/>
            <wp:docPr id="71" name="Picture 14" descr="http://www.databasejournal.com/img/2007/07/gl_linked_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atabasejournal.com/img/2007/07/gl_linked_image0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0680" cy="260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245">
        <w:rPr>
          <w:noProof/>
        </w:rPr>
        <mc:AlternateContent>
          <mc:Choice Requires="wpg">
            <w:drawing>
              <wp:anchor distT="0" distB="0" distL="114300" distR="114300" simplePos="0" relativeHeight="251660288" behindDoc="0" locked="0" layoutInCell="1" allowOverlap="1" wp14:anchorId="4397ABE4" wp14:editId="71E68C4E">
                <wp:simplePos x="0" y="0"/>
                <wp:positionH relativeFrom="page">
                  <wp:posOffset>3886200</wp:posOffset>
                </wp:positionH>
                <wp:positionV relativeFrom="paragraph">
                  <wp:posOffset>-12700</wp:posOffset>
                </wp:positionV>
                <wp:extent cx="1270" cy="2601595"/>
                <wp:effectExtent l="0" t="0" r="11430" b="14605"/>
                <wp:wrapNone/>
                <wp:docPr id="5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01595"/>
                          <a:chOff x="6120" y="-20"/>
                          <a:chExt cx="2" cy="4097"/>
                        </a:xfrm>
                      </wpg:grpSpPr>
                      <wps:wsp>
                        <wps:cNvPr id="56" name="Freeform 29"/>
                        <wps:cNvSpPr>
                          <a:spLocks/>
                        </wps:cNvSpPr>
                        <wps:spPr bwMode="auto">
                          <a:xfrm>
                            <a:off x="6120" y="-20"/>
                            <a:ext cx="2" cy="4097"/>
                          </a:xfrm>
                          <a:custGeom>
                            <a:avLst/>
                            <a:gdLst>
                              <a:gd name="T0" fmla="+- 0 -20 -20"/>
                              <a:gd name="T1" fmla="*/ -20 h 4097"/>
                              <a:gd name="T2" fmla="+- 0 4077 -20"/>
                              <a:gd name="T3" fmla="*/ 4077 h 4097"/>
                            </a:gdLst>
                            <a:ahLst/>
                            <a:cxnLst>
                              <a:cxn ang="0">
                                <a:pos x="0" y="T1"/>
                              </a:cxn>
                              <a:cxn ang="0">
                                <a:pos x="0" y="T3"/>
                              </a:cxn>
                            </a:cxnLst>
                            <a:rect l="0" t="0" r="r" b="b"/>
                            <a:pathLst>
                              <a:path h="4097">
                                <a:moveTo>
                                  <a:pt x="0" y="0"/>
                                </a:moveTo>
                                <a:lnTo>
                                  <a:pt x="0" y="4097"/>
                                </a:lnTo>
                              </a:path>
                            </a:pathLst>
                          </a:custGeom>
                          <a:noFill/>
                          <a:ln w="104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BD631" id="Group 28" o:spid="_x0000_s1026" style="position:absolute;margin-left:306pt;margin-top:-1pt;width:.1pt;height:204.85pt;z-index:251660288;mso-position-horizontal-relative:page" coordorigin="6120,-20" coordsize="2,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">
                <v:shape id="Freeform 29" o:spid="_x0000_s1027" style="position:absolute;left:6120;top:-20;width:2;height:4097;visibility:visible;mso-wrap-style:square;v-text-anchor:top" coordsize="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" path="m,l,4097e" filled="f" strokeweight=".82pt">
                  <v:path arrowok="t" o:connecttype="custom" o:connectlocs="0,-20;0,4077" o:connectangles="0,0"/>
                </v:shape>
                <w10:wrap anchorx="page"/>
              </v:group>
            </w:pict>
          </mc:Fallback>
        </mc:AlternateContent>
      </w:r>
      <w:r w:rsidR="00E327A8">
        <w:rPr>
          <w:rFonts w:ascii="Verdana" w:eastAsia="Verdana" w:hAnsi="Verdana" w:cs="Verdana"/>
          <w:b/>
          <w:bCs/>
          <w:color w:val="003970"/>
          <w:spacing w:val="-5"/>
        </w:rPr>
        <w:t>Map Local login to Remote Login</w:t>
      </w:r>
    </w:p>
    <w:p w:rsidR="00E15245" w:rsidRDefault="00E15245" w:rsidP="00D42E10">
      <w:pPr>
        <w:pStyle w:val="BodyText"/>
        <w:spacing w:before="122" w:line="268" w:lineRule="auto"/>
        <w:ind w:left="147" w:right="5957"/>
        <w:rPr>
          <w:spacing w:val="-2"/>
        </w:rPr>
      </w:pPr>
      <w:r>
        <w:rPr>
          <w:spacing w:val="-2"/>
        </w:rPr>
        <w:t xml:space="preserve">     </w:t>
      </w:r>
      <w:r w:rsidR="00834918">
        <w:rPr>
          <w:spacing w:val="-2"/>
        </w:rPr>
        <w:t>COA Integration</w:t>
      </w:r>
      <w:r w:rsidR="005542B9">
        <w:rPr>
          <w:spacing w:val="-2"/>
        </w:rPr>
        <w:t xml:space="preserve"> Hub has a set of user</w:t>
      </w:r>
      <w:r w:rsidR="00E327A8">
        <w:rPr>
          <w:spacing w:val="-2"/>
        </w:rPr>
        <w:t xml:space="preserve"> logins/accounts that have been set up for each impacted system.  In order for the linked server to </w:t>
      </w:r>
      <w:r w:rsidR="00D42E10">
        <w:rPr>
          <w:spacing w:val="-2"/>
        </w:rPr>
        <w:t xml:space="preserve">utilize the correct login we must map the local login to the Remote User login.  This is accomplished by selecting the </w:t>
      </w:r>
      <w:r w:rsidR="00D42E10">
        <w:rPr>
          <w:b/>
          <w:spacing w:val="-2"/>
        </w:rPr>
        <w:t xml:space="preserve">Security </w:t>
      </w:r>
      <w:r w:rsidR="00D42E10">
        <w:rPr>
          <w:spacing w:val="-2"/>
        </w:rPr>
        <w:t xml:space="preserve">Page on the New Linked Server Dialog.  </w:t>
      </w:r>
    </w:p>
    <w:p w:rsidR="00D42E10" w:rsidRDefault="00D42E10" w:rsidP="00D42E10">
      <w:pPr>
        <w:pStyle w:val="BodyText"/>
        <w:spacing w:before="122" w:line="268" w:lineRule="auto"/>
        <w:ind w:left="147" w:right="5957"/>
        <w:rPr>
          <w:spacing w:val="-2"/>
        </w:rPr>
      </w:pPr>
      <w:r>
        <w:rPr>
          <w:spacing w:val="-2"/>
        </w:rPr>
        <w:tab/>
        <w:t xml:space="preserve">First click on the add button and then add the local login account to the </w:t>
      </w:r>
      <w:r w:rsidRPr="00914887">
        <w:rPr>
          <w:b/>
          <w:spacing w:val="-2"/>
        </w:rPr>
        <w:t>Remote User</w:t>
      </w:r>
      <w:r>
        <w:rPr>
          <w:spacing w:val="-2"/>
        </w:rPr>
        <w:t xml:space="preserve">.  The Remote user will be the name of the system account that was given to you by the security team to access </w:t>
      </w:r>
      <w:r w:rsidR="001E0558">
        <w:rPr>
          <w:spacing w:val="-2"/>
        </w:rPr>
        <w:t>COA Integration</w:t>
      </w:r>
      <w:r>
        <w:rPr>
          <w:spacing w:val="-2"/>
        </w:rPr>
        <w:t xml:space="preserve"> hub.</w:t>
      </w:r>
      <w:r w:rsidR="00914887">
        <w:rPr>
          <w:spacing w:val="-2"/>
        </w:rPr>
        <w:t xml:space="preserve">  Also add the password for this account into the </w:t>
      </w:r>
      <w:r w:rsidR="00914887" w:rsidRPr="00914887">
        <w:rPr>
          <w:b/>
          <w:spacing w:val="-2"/>
        </w:rPr>
        <w:t>Remote Password</w:t>
      </w:r>
      <w:r w:rsidR="00914887">
        <w:rPr>
          <w:spacing w:val="-2"/>
        </w:rPr>
        <w:t xml:space="preserve"> field.</w:t>
      </w:r>
    </w:p>
    <w:p w:rsidR="00182BA3" w:rsidRDefault="00964827" w:rsidP="00182BA3">
      <w:pPr>
        <w:pStyle w:val="BodyText"/>
        <w:spacing w:before="122" w:line="268" w:lineRule="auto"/>
        <w:ind w:left="147" w:right="5957"/>
      </w:pPr>
      <w:r>
        <w:rPr>
          <w:spacing w:val="-2"/>
        </w:rPr>
        <w:tab/>
      </w:r>
      <w:r w:rsidR="00182BA3" w:rsidRPr="00182BA3">
        <w:rPr>
          <w:b/>
        </w:rPr>
        <w:t>Local Login:</w:t>
      </w:r>
      <w:r w:rsidR="00182BA3">
        <w:t xml:space="preserve"> YALE\</w:t>
      </w:r>
      <w:proofErr w:type="spellStart"/>
      <w:r w:rsidR="00E349BC">
        <w:t>s_coa_tst_its</w:t>
      </w:r>
      <w:proofErr w:type="spellEnd"/>
    </w:p>
    <w:p w:rsidR="00182BA3" w:rsidRDefault="00182BA3" w:rsidP="00182BA3">
      <w:pPr>
        <w:pStyle w:val="BodyText"/>
        <w:spacing w:before="122" w:line="268" w:lineRule="auto"/>
        <w:ind w:left="147" w:right="5957"/>
      </w:pPr>
      <w:r>
        <w:tab/>
      </w:r>
      <w:r w:rsidRPr="00182BA3">
        <w:rPr>
          <w:b/>
        </w:rPr>
        <w:t>Remote User:</w:t>
      </w:r>
      <w:r>
        <w:t xml:space="preserve"> </w:t>
      </w:r>
      <w:proofErr w:type="spellStart"/>
      <w:r w:rsidR="00E349BC">
        <w:t>s_coa_tst_its</w:t>
      </w:r>
      <w:proofErr w:type="spellEnd"/>
    </w:p>
    <w:p w:rsidR="00182BA3" w:rsidRDefault="00182BA3" w:rsidP="00630848">
      <w:pPr>
        <w:pStyle w:val="BodyText"/>
        <w:spacing w:before="122" w:line="268" w:lineRule="auto"/>
        <w:ind w:left="147" w:right="5957"/>
      </w:pPr>
      <w:r>
        <w:tab/>
      </w:r>
    </w:p>
    <w:p w:rsidR="00E349BC" w:rsidRDefault="00E349BC" w:rsidP="00E349BC">
      <w:pPr>
        <w:pStyle w:val="Heading1"/>
        <w:rPr>
          <w:b w:val="0"/>
          <w:bCs w:val="0"/>
        </w:rPr>
      </w:pPr>
      <w:r>
        <w:rPr>
          <w:color w:val="003970"/>
          <w:spacing w:val="-10"/>
        </w:rPr>
        <w:t>COA Integration Hub</w:t>
      </w:r>
      <w:r>
        <w:rPr>
          <w:color w:val="003970"/>
          <w:spacing w:val="-24"/>
        </w:rPr>
        <w:t xml:space="preserve"> </w:t>
      </w:r>
      <w:r>
        <w:rPr>
          <w:color w:val="003970"/>
          <w:spacing w:val="-6"/>
        </w:rPr>
        <w:t xml:space="preserve">Connections </w:t>
      </w:r>
      <w:r>
        <w:rPr>
          <w:color w:val="003970"/>
        </w:rPr>
        <w:t>–</w:t>
      </w:r>
      <w:r>
        <w:rPr>
          <w:color w:val="003970"/>
          <w:spacing w:val="-25"/>
        </w:rPr>
        <w:t xml:space="preserve"> </w:t>
      </w:r>
      <w:r>
        <w:rPr>
          <w:color w:val="003970"/>
          <w:spacing w:val="-11"/>
        </w:rPr>
        <w:t xml:space="preserve">SQL Server to </w:t>
      </w:r>
      <w:r>
        <w:rPr>
          <w:color w:val="003970"/>
          <w:spacing w:val="-10"/>
        </w:rPr>
        <w:t xml:space="preserve">COA Integration </w:t>
      </w:r>
      <w:r>
        <w:rPr>
          <w:color w:val="003970"/>
          <w:spacing w:val="-11"/>
        </w:rPr>
        <w:t>Hub (SQL Server)</w:t>
      </w:r>
    </w:p>
    <w:p w:rsidR="00E349BC" w:rsidRDefault="00E349BC" w:rsidP="00E349BC">
      <w:pPr>
        <w:spacing w:before="4"/>
        <w:rPr>
          <w:rFonts w:ascii="Verdana" w:eastAsia="Verdana" w:hAnsi="Verdana" w:cs="Verdana"/>
          <w:b/>
          <w:bCs/>
          <w:sz w:val="4"/>
          <w:szCs w:val="4"/>
        </w:rPr>
      </w:pPr>
    </w:p>
    <w:p w:rsidR="00E349BC" w:rsidRDefault="00E349BC" w:rsidP="00E349BC">
      <w:pPr>
        <w:spacing w:line="30" w:lineRule="atLeast"/>
        <w:ind w:left="102"/>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63171B73" wp14:editId="0884E8BE">
                <wp:extent cx="6550660" cy="20320"/>
                <wp:effectExtent l="0" t="0" r="2540" b="5080"/>
                <wp:docPr id="7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660" cy="20320"/>
                          <a:chOff x="0" y="0"/>
                          <a:chExt cx="10316" cy="32"/>
                        </a:xfrm>
                      </wpg:grpSpPr>
                      <wpg:grpSp>
                        <wpg:cNvPr id="74" name="Group 47"/>
                        <wpg:cNvGrpSpPr>
                          <a:grpSpLocks/>
                        </wpg:cNvGrpSpPr>
                        <wpg:grpSpPr bwMode="auto">
                          <a:xfrm>
                            <a:off x="16" y="16"/>
                            <a:ext cx="10284" cy="2"/>
                            <a:chOff x="16" y="16"/>
                            <a:chExt cx="10284" cy="2"/>
                          </a:xfrm>
                        </wpg:grpSpPr>
                        <wps:wsp>
                          <wps:cNvPr id="75" name="Freeform 48"/>
                          <wps:cNvSpPr>
                            <a:spLocks/>
                          </wps:cNvSpPr>
                          <wps:spPr bwMode="auto">
                            <a:xfrm>
                              <a:off x="16" y="16"/>
                              <a:ext cx="10284" cy="2"/>
                            </a:xfrm>
                            <a:custGeom>
                              <a:avLst/>
                              <a:gdLst>
                                <a:gd name="T0" fmla="+- 0 16 16"/>
                                <a:gd name="T1" fmla="*/ T0 w 10284"/>
                                <a:gd name="T2" fmla="+- 0 10300 16"/>
                                <a:gd name="T3" fmla="*/ T2 w 10284"/>
                              </a:gdLst>
                              <a:ahLst/>
                              <a:cxnLst>
                                <a:cxn ang="0">
                                  <a:pos x="T1" y="0"/>
                                </a:cxn>
                                <a:cxn ang="0">
                                  <a:pos x="T3" y="0"/>
                                </a:cxn>
                              </a:cxnLst>
                              <a:rect l="0" t="0" r="r" b="b"/>
                              <a:pathLst>
                                <a:path w="10284">
                                  <a:moveTo>
                                    <a:pt x="0" y="0"/>
                                  </a:moveTo>
                                  <a:lnTo>
                                    <a:pt x="10284" y="0"/>
                                  </a:lnTo>
                                </a:path>
                              </a:pathLst>
                            </a:custGeom>
                            <a:noFill/>
                            <a:ln w="20320">
                              <a:solidFill>
                                <a:srgbClr val="A7A8A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0B932B" id="Group 46" o:spid="_x0000_s1026" style="width:515.8pt;height:1.6pt;mso-position-horizontal-relative:char;mso-position-vertical-relative:line" coordsize="103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">
                <v:group id="Group 47" o:spid="_x0000_s1027" style="position:absolute;left:16;top:16;width:10284;height:2" coordorigin="16,16"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48" o:spid="_x0000_s1028" style="position:absolute;left:16;top:16;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" path="m,l10284,e" filled="f" strokecolor="#a7a8a7" strokeweight="1.6pt">
                    <v:path arrowok="t" o:connecttype="custom" o:connectlocs="0,0;10284,0" o:connectangles="0,0"/>
                  </v:shape>
                </v:group>
                <w10:anchorlock/>
              </v:group>
            </w:pict>
          </mc:Fallback>
        </mc:AlternateContent>
      </w:r>
    </w:p>
    <w:p w:rsidR="00E349BC" w:rsidRPr="00D42E10" w:rsidRDefault="00E349BC" w:rsidP="00E349BC">
      <w:pPr>
        <w:pStyle w:val="BodyText"/>
        <w:spacing w:before="122" w:line="268" w:lineRule="auto"/>
        <w:ind w:left="0" w:right="5957" w:firstLine="0"/>
        <w:rPr>
          <w:spacing w:val="-2"/>
        </w:rPr>
      </w:pPr>
    </w:p>
    <w:p w:rsidR="00E349BC" w:rsidRPr="0049496D" w:rsidRDefault="00E349BC" w:rsidP="00E349BC">
      <w:pPr>
        <w:rPr>
          <w:rFonts w:ascii="Calibri" w:eastAsia="Calibri" w:hAnsi="Calibri" w:cs="Calibri"/>
          <w:b/>
          <w:sz w:val="20"/>
          <w:szCs w:val="20"/>
        </w:rPr>
      </w:pPr>
      <w:r w:rsidRPr="0049496D">
        <w:rPr>
          <w:rFonts w:ascii="Calibri" w:eastAsia="Calibri" w:hAnsi="Calibri" w:cs="Calibri"/>
          <w:b/>
          <w:sz w:val="20"/>
          <w:szCs w:val="20"/>
        </w:rPr>
        <w:t>TSQL Examples for Using Linked Servers</w:t>
      </w:r>
    </w:p>
    <w:p w:rsidR="00E349BC" w:rsidRPr="0049496D" w:rsidRDefault="00E349BC" w:rsidP="00E349BC">
      <w:pPr>
        <w:rPr>
          <w:rFonts w:ascii="Calibri" w:eastAsia="Calibri" w:hAnsi="Calibri" w:cs="Calibri"/>
          <w:sz w:val="20"/>
          <w:szCs w:val="20"/>
        </w:rPr>
      </w:pPr>
    </w:p>
    <w:p w:rsidR="00E349BC" w:rsidRPr="0049496D" w:rsidRDefault="00E349BC" w:rsidP="00E349BC">
      <w:pPr>
        <w:rPr>
          <w:rFonts w:ascii="Calibri" w:eastAsia="Calibri" w:hAnsi="Calibri" w:cs="Calibri"/>
          <w:sz w:val="20"/>
          <w:szCs w:val="20"/>
        </w:rPr>
      </w:pPr>
      <w:r w:rsidRPr="0049496D">
        <w:rPr>
          <w:rFonts w:ascii="Calibri" w:eastAsia="Calibri" w:hAnsi="Calibri" w:cs="Calibri"/>
          <w:sz w:val="20"/>
          <w:szCs w:val="20"/>
        </w:rPr>
        <w:t>I defined a linked server named “</w:t>
      </w:r>
      <w:r w:rsidRPr="00C0451B">
        <w:rPr>
          <w:rFonts w:ascii="Calibri" w:eastAsia="Calibri" w:hAnsi="Calibri" w:cs="Calibri"/>
          <w:sz w:val="20"/>
          <w:szCs w:val="20"/>
        </w:rPr>
        <w:t>dev-sqlag2-lsnr</w:t>
      </w:r>
      <w:r>
        <w:rPr>
          <w:rFonts w:ascii="Calibri" w:eastAsia="Calibri" w:hAnsi="Calibri" w:cs="Calibri"/>
          <w:sz w:val="20"/>
          <w:szCs w:val="20"/>
        </w:rPr>
        <w:t>.YU.YALE.EDU</w:t>
      </w:r>
      <w:r w:rsidRPr="0049496D">
        <w:rPr>
          <w:rFonts w:ascii="Calibri" w:eastAsia="Calibri" w:hAnsi="Calibri" w:cs="Calibri"/>
          <w:sz w:val="20"/>
          <w:szCs w:val="20"/>
        </w:rPr>
        <w:t>”. As stated earlier, in order to reference objects on “</w:t>
      </w:r>
      <w:r w:rsidRPr="00C0451B">
        <w:rPr>
          <w:rFonts w:ascii="Calibri" w:eastAsia="Calibri" w:hAnsi="Calibri" w:cs="Calibri"/>
          <w:sz w:val="20"/>
          <w:szCs w:val="20"/>
        </w:rPr>
        <w:t>dev-sqlag2-lsnr</w:t>
      </w:r>
      <w:r>
        <w:rPr>
          <w:rFonts w:ascii="Calibri" w:eastAsia="Calibri" w:hAnsi="Calibri" w:cs="Calibri"/>
          <w:sz w:val="20"/>
          <w:szCs w:val="20"/>
        </w:rPr>
        <w:t>.YU.YALE.EDU</w:t>
      </w:r>
      <w:r w:rsidRPr="0049496D">
        <w:rPr>
          <w:rFonts w:ascii="Calibri" w:eastAsia="Calibri" w:hAnsi="Calibri" w:cs="Calibri"/>
          <w:sz w:val="20"/>
          <w:szCs w:val="20"/>
        </w:rPr>
        <w:t xml:space="preserve">” I would need to use a four-part naming convention. Below are some examples of how to referencing objects on </w:t>
      </w:r>
      <w:r w:rsidRPr="00C0451B">
        <w:rPr>
          <w:rFonts w:ascii="Calibri" w:eastAsia="Calibri" w:hAnsi="Calibri" w:cs="Calibri"/>
          <w:sz w:val="20"/>
          <w:szCs w:val="20"/>
        </w:rPr>
        <w:t>dev-sqlag2-lsnr</w:t>
      </w:r>
      <w:r>
        <w:rPr>
          <w:rFonts w:ascii="Calibri" w:eastAsia="Calibri" w:hAnsi="Calibri" w:cs="Calibri"/>
          <w:sz w:val="20"/>
          <w:szCs w:val="20"/>
        </w:rPr>
        <w:t>.YU.YALE.EDU</w:t>
      </w:r>
      <w:r w:rsidRPr="0049496D">
        <w:rPr>
          <w:rFonts w:ascii="Calibri" w:eastAsia="Calibri" w:hAnsi="Calibri" w:cs="Calibri"/>
          <w:sz w:val="20"/>
          <w:szCs w:val="20"/>
        </w:rPr>
        <w:t>.</w:t>
      </w:r>
    </w:p>
    <w:p w:rsidR="00E349BC" w:rsidRPr="0049496D" w:rsidRDefault="00E349BC" w:rsidP="00E349BC">
      <w:pPr>
        <w:rPr>
          <w:rFonts w:ascii="Calibri" w:eastAsia="Calibri" w:hAnsi="Calibri" w:cs="Calibri"/>
          <w:sz w:val="20"/>
          <w:szCs w:val="20"/>
        </w:rPr>
      </w:pPr>
    </w:p>
    <w:p w:rsidR="00E349BC" w:rsidRPr="00D56607" w:rsidRDefault="00E349BC" w:rsidP="00E349BC">
      <w:pPr>
        <w:rPr>
          <w:rFonts w:ascii="Calibri" w:eastAsia="Times New Roman" w:hAnsi="Calibri" w:cs="Times New Roman"/>
          <w:color w:val="000000"/>
        </w:rPr>
      </w:pPr>
      <w:r w:rsidRPr="0049496D">
        <w:rPr>
          <w:rFonts w:ascii="Calibri" w:eastAsia="Calibri" w:hAnsi="Calibri" w:cs="Calibri"/>
          <w:sz w:val="20"/>
          <w:szCs w:val="20"/>
        </w:rPr>
        <w:t xml:space="preserve">Here is how </w:t>
      </w:r>
      <w:r>
        <w:rPr>
          <w:rFonts w:ascii="Calibri" w:eastAsia="Calibri" w:hAnsi="Calibri" w:cs="Calibri"/>
          <w:sz w:val="20"/>
          <w:szCs w:val="20"/>
        </w:rPr>
        <w:t>you can retrieve information in the “</w:t>
      </w:r>
      <w:proofErr w:type="spellStart"/>
      <w:r w:rsidRPr="00273C9A">
        <w:rPr>
          <w:rFonts w:ascii="Calibri" w:eastAsia="Times New Roman" w:hAnsi="Calibri" w:cs="Times New Roman"/>
          <w:color w:val="000000"/>
        </w:rPr>
        <w:t>COA_Company_V</w:t>
      </w:r>
      <w:proofErr w:type="spellEnd"/>
      <w:r>
        <w:rPr>
          <w:rFonts w:ascii="Calibri" w:eastAsia="Times New Roman" w:hAnsi="Calibri" w:cs="Times New Roman"/>
          <w:color w:val="000000"/>
        </w:rPr>
        <w:t>”</w:t>
      </w:r>
      <w:r w:rsidRPr="0049496D">
        <w:rPr>
          <w:rFonts w:ascii="Calibri" w:eastAsia="Calibri" w:hAnsi="Calibri" w:cs="Calibri"/>
          <w:sz w:val="20"/>
          <w:szCs w:val="20"/>
        </w:rPr>
        <w:t xml:space="preserve"> table in the “</w:t>
      </w:r>
      <w:proofErr w:type="spellStart"/>
      <w:r w:rsidRPr="00273C9A">
        <w:rPr>
          <w:rFonts w:ascii="Calibri" w:eastAsia="Calibri" w:hAnsi="Calibri" w:cs="Calibri"/>
          <w:sz w:val="20"/>
          <w:szCs w:val="20"/>
        </w:rPr>
        <w:t>WDIntegrationHubDev</w:t>
      </w:r>
      <w:proofErr w:type="spellEnd"/>
      <w:r w:rsidRPr="0049496D">
        <w:rPr>
          <w:rFonts w:ascii="Calibri" w:eastAsia="Calibri" w:hAnsi="Calibri" w:cs="Calibri"/>
          <w:sz w:val="20"/>
          <w:szCs w:val="20"/>
        </w:rPr>
        <w:t>” databases stored on linked server</w:t>
      </w:r>
      <w:r>
        <w:rPr>
          <w:rFonts w:ascii="Calibri" w:eastAsia="Calibri" w:hAnsi="Calibri" w:cs="Calibri"/>
          <w:sz w:val="20"/>
          <w:szCs w:val="20"/>
        </w:rPr>
        <w:t xml:space="preserve"> </w:t>
      </w:r>
      <w:r w:rsidRPr="0049496D">
        <w:rPr>
          <w:rFonts w:ascii="Calibri" w:eastAsia="Calibri" w:hAnsi="Calibri" w:cs="Calibri"/>
          <w:sz w:val="20"/>
          <w:szCs w:val="20"/>
        </w:rPr>
        <w:t>“</w:t>
      </w:r>
      <w:r w:rsidRPr="00C0451B">
        <w:rPr>
          <w:rFonts w:ascii="Calibri" w:eastAsia="Calibri" w:hAnsi="Calibri" w:cs="Calibri"/>
          <w:sz w:val="20"/>
          <w:szCs w:val="20"/>
        </w:rPr>
        <w:t>dev-sqlag2-lsnr</w:t>
      </w:r>
      <w:r>
        <w:rPr>
          <w:rFonts w:ascii="Calibri" w:eastAsia="Calibri" w:hAnsi="Calibri" w:cs="Calibri"/>
          <w:sz w:val="20"/>
          <w:szCs w:val="20"/>
        </w:rPr>
        <w:t>.YU.YALE.EDU”</w:t>
      </w:r>
      <w:r w:rsidRPr="0049496D">
        <w:rPr>
          <w:rFonts w:ascii="Calibri" w:eastAsia="Calibri" w:hAnsi="Calibri" w:cs="Calibri"/>
          <w:sz w:val="20"/>
          <w:szCs w:val="20"/>
        </w:rPr>
        <w:t>:</w:t>
      </w:r>
    </w:p>
    <w:p w:rsidR="00E349BC" w:rsidRPr="0049496D" w:rsidRDefault="00E349BC" w:rsidP="00E349BC">
      <w:pPr>
        <w:rPr>
          <w:rFonts w:ascii="Calibri" w:eastAsia="Calibri" w:hAnsi="Calibri" w:cs="Calibri"/>
          <w:sz w:val="20"/>
          <w:szCs w:val="20"/>
        </w:rPr>
      </w:pPr>
    </w:p>
    <w:p w:rsidR="00E349BC" w:rsidRPr="0049496D" w:rsidRDefault="00E349BC" w:rsidP="00E349BC">
      <w:pPr>
        <w:rPr>
          <w:rFonts w:ascii="Calibri" w:eastAsia="Calibri" w:hAnsi="Calibri" w:cs="Calibri"/>
          <w:sz w:val="20"/>
          <w:szCs w:val="20"/>
        </w:rPr>
      </w:pPr>
      <w:r w:rsidRPr="0049496D">
        <w:rPr>
          <w:rFonts w:ascii="Calibri" w:eastAsia="Calibri" w:hAnsi="Calibri" w:cs="Calibri"/>
          <w:sz w:val="20"/>
          <w:szCs w:val="20"/>
        </w:rPr>
        <w:t xml:space="preserve">SELECT * FROM </w:t>
      </w:r>
      <w:r w:rsidRPr="00C0451B">
        <w:rPr>
          <w:rFonts w:ascii="Calibri" w:eastAsia="Calibri" w:hAnsi="Calibri" w:cs="Calibri"/>
          <w:sz w:val="20"/>
          <w:szCs w:val="20"/>
        </w:rPr>
        <w:t>dev-sqlag2-lsnr</w:t>
      </w:r>
      <w:r>
        <w:rPr>
          <w:rFonts w:ascii="Calibri" w:eastAsia="Calibri" w:hAnsi="Calibri" w:cs="Calibri"/>
          <w:sz w:val="20"/>
          <w:szCs w:val="20"/>
        </w:rPr>
        <w:t>.YU.YALE.EDU</w:t>
      </w:r>
      <w:r w:rsidRPr="0049496D">
        <w:rPr>
          <w:rFonts w:ascii="Calibri" w:eastAsia="Calibri" w:hAnsi="Calibri" w:cs="Calibri"/>
          <w:sz w:val="20"/>
          <w:szCs w:val="20"/>
        </w:rPr>
        <w:t>.</w:t>
      </w:r>
      <w:r w:rsidRPr="00273C9A">
        <w:rPr>
          <w:rFonts w:ascii="Calibri" w:eastAsia="Calibri" w:hAnsi="Calibri" w:cs="Calibri"/>
          <w:sz w:val="20"/>
          <w:szCs w:val="20"/>
        </w:rPr>
        <w:t>WDIntegrationHubDev</w:t>
      </w:r>
      <w:r w:rsidRPr="0049496D">
        <w:rPr>
          <w:rFonts w:ascii="Calibri" w:eastAsia="Calibri" w:hAnsi="Calibri" w:cs="Calibri"/>
          <w:sz w:val="20"/>
          <w:szCs w:val="20"/>
        </w:rPr>
        <w:t>.</w:t>
      </w:r>
      <w:r>
        <w:rPr>
          <w:rFonts w:ascii="Calibri" w:eastAsia="Calibri" w:hAnsi="Calibri" w:cs="Calibri"/>
          <w:sz w:val="20"/>
          <w:szCs w:val="20"/>
        </w:rPr>
        <w:t>dbo</w:t>
      </w:r>
      <w:r w:rsidRPr="0049496D">
        <w:rPr>
          <w:rFonts w:ascii="Calibri" w:eastAsia="Calibri" w:hAnsi="Calibri" w:cs="Calibri"/>
          <w:sz w:val="20"/>
          <w:szCs w:val="20"/>
        </w:rPr>
        <w:t>.</w:t>
      </w:r>
      <w:r w:rsidRPr="00273C9A">
        <w:rPr>
          <w:rFonts w:ascii="Calibri" w:eastAsia="Times New Roman" w:hAnsi="Calibri" w:cs="Times New Roman"/>
          <w:color w:val="000000"/>
        </w:rPr>
        <w:t>COA_Company_V</w:t>
      </w:r>
    </w:p>
    <w:p w:rsidR="00E349BC" w:rsidRPr="0049496D" w:rsidRDefault="00E349BC" w:rsidP="00E349BC">
      <w:pPr>
        <w:rPr>
          <w:rFonts w:ascii="Calibri" w:eastAsia="Calibri" w:hAnsi="Calibri" w:cs="Calibri"/>
          <w:sz w:val="20"/>
          <w:szCs w:val="20"/>
        </w:rPr>
      </w:pPr>
    </w:p>
    <w:p w:rsidR="00E349BC" w:rsidRPr="00E349BC" w:rsidRDefault="00E349BC" w:rsidP="00E349BC">
      <w:pPr>
        <w:rPr>
          <w:rFonts w:ascii="Calibri" w:eastAsia="Calibri" w:hAnsi="Calibri" w:cs="Calibri"/>
          <w:sz w:val="20"/>
          <w:szCs w:val="20"/>
        </w:rPr>
      </w:pPr>
      <w:r w:rsidRPr="0049496D">
        <w:rPr>
          <w:rFonts w:ascii="Calibri" w:eastAsia="Calibri" w:hAnsi="Calibri" w:cs="Calibri"/>
          <w:sz w:val="20"/>
          <w:szCs w:val="20"/>
        </w:rPr>
        <w:t>All you have to do here is put the linked server name followed by a period before the fully qualified table name.</w:t>
      </w:r>
    </w:p>
    <w:p w:rsidR="00E349BC" w:rsidRDefault="00E349BC" w:rsidP="00E349BC">
      <w:pPr>
        <w:pStyle w:val="BodyText"/>
        <w:spacing w:before="122" w:line="268" w:lineRule="auto"/>
        <w:ind w:left="0" w:right="5957" w:firstLine="0"/>
      </w:pPr>
    </w:p>
    <w:p w:rsidR="00E349BC" w:rsidRDefault="00E349BC" w:rsidP="00E349BC">
      <w:pPr>
        <w:pStyle w:val="BodyText"/>
        <w:spacing w:before="122" w:line="268" w:lineRule="auto"/>
        <w:ind w:left="0" w:right="5957" w:firstLine="0"/>
      </w:pPr>
    </w:p>
    <w:p w:rsidR="00E349BC" w:rsidRDefault="00E349BC" w:rsidP="00630848">
      <w:pPr>
        <w:pStyle w:val="BodyText"/>
        <w:spacing w:before="122" w:line="268" w:lineRule="auto"/>
        <w:ind w:left="147" w:right="5957"/>
      </w:pPr>
    </w:p>
    <w:p w:rsidR="00E349BC" w:rsidRDefault="00E349BC" w:rsidP="00630848">
      <w:pPr>
        <w:pStyle w:val="BodyText"/>
        <w:spacing w:before="122" w:line="268" w:lineRule="auto"/>
        <w:ind w:left="147" w:right="5957"/>
      </w:pPr>
    </w:p>
    <w:p w:rsidR="00E349BC" w:rsidRDefault="00E349BC" w:rsidP="00630848">
      <w:pPr>
        <w:pStyle w:val="BodyText"/>
        <w:spacing w:before="122" w:line="268" w:lineRule="auto"/>
        <w:ind w:left="147" w:right="5957"/>
      </w:pPr>
    </w:p>
    <w:p w:rsidR="00E349BC" w:rsidRPr="00630848" w:rsidRDefault="00E349BC" w:rsidP="00630848">
      <w:pPr>
        <w:pStyle w:val="BodyText"/>
        <w:spacing w:before="122" w:line="268" w:lineRule="auto"/>
        <w:ind w:left="147" w:right="5957"/>
      </w:pPr>
    </w:p>
    <w:p w:rsidR="00C0039E" w:rsidRDefault="00C0039E" w:rsidP="00C0039E">
      <w:pPr>
        <w:ind w:left="15"/>
        <w:jc w:val="center"/>
        <w:rPr>
          <w:rFonts w:ascii="Calibri" w:eastAsia="Calibri" w:hAnsi="Calibri" w:cs="Calibri"/>
          <w:sz w:val="18"/>
          <w:szCs w:val="18"/>
        </w:rPr>
      </w:pPr>
      <w:r>
        <w:rPr>
          <w:rFonts w:ascii="Calibri"/>
          <w:i/>
          <w:sz w:val="18"/>
        </w:rPr>
        <w:t>For</w:t>
      </w:r>
      <w:r>
        <w:rPr>
          <w:rFonts w:ascii="Calibri"/>
          <w:i/>
          <w:spacing w:val="-3"/>
          <w:sz w:val="18"/>
        </w:rPr>
        <w:t xml:space="preserve"> </w:t>
      </w:r>
      <w:r>
        <w:rPr>
          <w:rFonts w:ascii="Calibri"/>
          <w:i/>
          <w:spacing w:val="-1"/>
          <w:sz w:val="18"/>
        </w:rPr>
        <w:t>help</w:t>
      </w:r>
      <w:r>
        <w:rPr>
          <w:rFonts w:ascii="Calibri"/>
          <w:i/>
          <w:spacing w:val="-2"/>
          <w:sz w:val="18"/>
        </w:rPr>
        <w:t xml:space="preserve"> </w:t>
      </w:r>
      <w:r>
        <w:rPr>
          <w:rFonts w:ascii="Calibri"/>
          <w:i/>
          <w:spacing w:val="-1"/>
          <w:sz w:val="18"/>
        </w:rPr>
        <w:t>contact:</w:t>
      </w:r>
      <w:r>
        <w:rPr>
          <w:rFonts w:ascii="Calibri"/>
          <w:i/>
          <w:sz w:val="18"/>
        </w:rPr>
        <w:t xml:space="preserve"> </w:t>
      </w:r>
      <w:hyperlink r:id="rId14">
        <w:r>
          <w:rPr>
            <w:rFonts w:ascii="Calibri"/>
            <w:i/>
            <w:color w:val="0000FF"/>
            <w:spacing w:val="-1"/>
            <w:sz w:val="18"/>
            <w:u w:val="single" w:color="0000FF"/>
          </w:rPr>
          <w:t>workday@yale.edu</w:t>
        </w:r>
        <w:r>
          <w:rPr>
            <w:rFonts w:ascii="Calibri"/>
            <w:i/>
            <w:color w:val="0000FF"/>
            <w:spacing w:val="-2"/>
            <w:sz w:val="18"/>
            <w:u w:val="single" w:color="0000FF"/>
          </w:rPr>
          <w:t xml:space="preserve"> </w:t>
        </w:r>
      </w:hyperlink>
      <w:r>
        <w:rPr>
          <w:rFonts w:ascii="Calibri"/>
          <w:i/>
          <w:spacing w:val="-1"/>
          <w:sz w:val="18"/>
        </w:rPr>
        <w:t>and</w:t>
      </w:r>
      <w:r>
        <w:rPr>
          <w:rFonts w:ascii="Calibri"/>
          <w:i/>
          <w:spacing w:val="-2"/>
          <w:sz w:val="18"/>
        </w:rPr>
        <w:t xml:space="preserve"> </w:t>
      </w:r>
      <w:r>
        <w:rPr>
          <w:rFonts w:ascii="Calibri"/>
          <w:i/>
          <w:spacing w:val="-1"/>
          <w:sz w:val="18"/>
        </w:rPr>
        <w:t>include the</w:t>
      </w:r>
      <w:r>
        <w:rPr>
          <w:rFonts w:ascii="Calibri"/>
          <w:i/>
          <w:spacing w:val="-2"/>
          <w:sz w:val="18"/>
        </w:rPr>
        <w:t xml:space="preserve"> </w:t>
      </w:r>
      <w:r>
        <w:rPr>
          <w:rFonts w:ascii="Calibri"/>
          <w:i/>
          <w:spacing w:val="-1"/>
          <w:sz w:val="18"/>
        </w:rPr>
        <w:t>title</w:t>
      </w:r>
      <w:r>
        <w:rPr>
          <w:rFonts w:ascii="Calibri"/>
          <w:i/>
          <w:spacing w:val="-2"/>
          <w:sz w:val="18"/>
        </w:rPr>
        <w:t xml:space="preserve"> </w:t>
      </w:r>
      <w:r>
        <w:rPr>
          <w:rFonts w:ascii="Calibri"/>
          <w:i/>
          <w:sz w:val="18"/>
        </w:rPr>
        <w:t>of</w:t>
      </w:r>
      <w:r>
        <w:rPr>
          <w:rFonts w:ascii="Calibri"/>
          <w:i/>
          <w:spacing w:val="-1"/>
          <w:sz w:val="18"/>
        </w:rPr>
        <w:t xml:space="preserve"> this</w:t>
      </w:r>
      <w:r>
        <w:rPr>
          <w:rFonts w:ascii="Calibri"/>
          <w:i/>
          <w:spacing w:val="-3"/>
          <w:sz w:val="18"/>
        </w:rPr>
        <w:t xml:space="preserve"> </w:t>
      </w:r>
      <w:r>
        <w:rPr>
          <w:rFonts w:ascii="Calibri"/>
          <w:i/>
          <w:spacing w:val="-1"/>
          <w:sz w:val="18"/>
        </w:rPr>
        <w:t>guide in</w:t>
      </w:r>
      <w:r>
        <w:rPr>
          <w:rFonts w:ascii="Calibri"/>
          <w:i/>
          <w:spacing w:val="-3"/>
          <w:sz w:val="18"/>
        </w:rPr>
        <w:t xml:space="preserve"> </w:t>
      </w:r>
      <w:r>
        <w:rPr>
          <w:rFonts w:ascii="Calibri"/>
          <w:i/>
          <w:spacing w:val="-1"/>
          <w:sz w:val="18"/>
        </w:rPr>
        <w:t>the</w:t>
      </w:r>
      <w:r>
        <w:rPr>
          <w:rFonts w:ascii="Calibri"/>
          <w:i/>
          <w:spacing w:val="-2"/>
          <w:sz w:val="18"/>
        </w:rPr>
        <w:t xml:space="preserve"> </w:t>
      </w:r>
      <w:r>
        <w:rPr>
          <w:rFonts w:ascii="Calibri"/>
          <w:i/>
          <w:spacing w:val="-1"/>
          <w:sz w:val="18"/>
        </w:rPr>
        <w:t>email message.</w:t>
      </w:r>
    </w:p>
    <w:p w:rsidR="00C0039E" w:rsidRDefault="00C0039E" w:rsidP="00C0039E">
      <w:pPr>
        <w:spacing w:line="200" w:lineRule="atLeast"/>
        <w:ind w:left="148"/>
        <w:rPr>
          <w:rFonts w:ascii="Times New Roman" w:eastAsia="Times New Roman" w:hAnsi="Times New Roman" w:cs="Times New Roman"/>
          <w:sz w:val="20"/>
          <w:szCs w:val="20"/>
        </w:rPr>
      </w:pPr>
      <w:r>
        <w:rPr>
          <w:rFonts w:ascii="Calibri"/>
          <w:i/>
          <w:spacing w:val="-1"/>
          <w:sz w:val="16"/>
        </w:rPr>
        <w:t>Revised</w:t>
      </w:r>
      <w:r>
        <w:rPr>
          <w:rFonts w:ascii="Calibri"/>
          <w:i/>
          <w:spacing w:val="-7"/>
          <w:sz w:val="16"/>
        </w:rPr>
        <w:t xml:space="preserve"> </w:t>
      </w:r>
      <w:r>
        <w:rPr>
          <w:rFonts w:ascii="Calibri"/>
          <w:i/>
          <w:spacing w:val="-1"/>
          <w:sz w:val="16"/>
        </w:rPr>
        <w:t>02/24/17</w:t>
      </w:r>
      <w:r>
        <w:rPr>
          <w:rFonts w:ascii="Calibri"/>
          <w:i/>
          <w:spacing w:val="-6"/>
          <w:sz w:val="16"/>
        </w:rPr>
        <w:t xml:space="preserve"> </w:t>
      </w:r>
      <w:r>
        <w:rPr>
          <w:rFonts w:ascii="Calibri"/>
          <w:i/>
          <w:sz w:val="16"/>
        </w:rPr>
        <w:tab/>
        <w:t xml:space="preserve">                                                          </w:t>
      </w:r>
      <w:r>
        <w:rPr>
          <w:rFonts w:ascii="Calibri"/>
          <w:i/>
          <w:spacing w:val="-1"/>
          <w:sz w:val="18"/>
        </w:rPr>
        <w:t>Or</w:t>
      </w:r>
      <w:r>
        <w:rPr>
          <w:rFonts w:ascii="Calibri"/>
          <w:i/>
          <w:spacing w:val="-3"/>
          <w:sz w:val="18"/>
        </w:rPr>
        <w:t xml:space="preserve"> </w:t>
      </w:r>
      <w:r>
        <w:rPr>
          <w:rFonts w:ascii="Calibri"/>
          <w:i/>
          <w:spacing w:val="-1"/>
          <w:sz w:val="18"/>
        </w:rPr>
        <w:t>visit</w:t>
      </w:r>
      <w:r>
        <w:rPr>
          <w:rFonts w:ascii="Calibri"/>
          <w:i/>
          <w:spacing w:val="-2"/>
          <w:sz w:val="18"/>
        </w:rPr>
        <w:t xml:space="preserve"> </w:t>
      </w:r>
      <w:r>
        <w:rPr>
          <w:rFonts w:ascii="Calibri"/>
          <w:i/>
          <w:spacing w:val="-1"/>
          <w:sz w:val="18"/>
        </w:rPr>
        <w:t xml:space="preserve">the </w:t>
      </w:r>
      <w:hyperlink r:id="rId15">
        <w:r>
          <w:rPr>
            <w:rFonts w:ascii="Calibri"/>
            <w:i/>
            <w:color w:val="0000FF"/>
            <w:spacing w:val="-3"/>
            <w:sz w:val="18"/>
            <w:u w:val="single" w:color="0000FF"/>
          </w:rPr>
          <w:t>Workday COA Link Here</w:t>
        </w:r>
      </w:hyperlink>
      <w:r>
        <w:rPr>
          <w:rFonts w:ascii="Calibri"/>
          <w:i/>
          <w:color w:val="0000FF"/>
          <w:spacing w:val="-3"/>
          <w:sz w:val="18"/>
          <w:u w:val="single" w:color="0000FF"/>
        </w:rPr>
        <w:t xml:space="preserve"> </w:t>
      </w:r>
      <w:r>
        <w:rPr>
          <w:rFonts w:ascii="Calibri"/>
          <w:i/>
          <w:spacing w:val="-1"/>
          <w:sz w:val="18"/>
        </w:rPr>
        <w:t>website.</w:t>
      </w:r>
    </w:p>
    <w:p w:rsidR="005542B9" w:rsidRDefault="005542B9" w:rsidP="005542B9">
      <w:pPr>
        <w:tabs>
          <w:tab w:val="left" w:pos="3673"/>
          <w:tab w:val="left" w:pos="9928"/>
        </w:tabs>
        <w:spacing w:before="32"/>
        <w:ind w:left="15"/>
        <w:jc w:val="center"/>
        <w:rPr>
          <w:rFonts w:ascii="Calibri" w:eastAsia="Calibri" w:hAnsi="Calibri" w:cs="Calibri"/>
          <w:sz w:val="18"/>
          <w:szCs w:val="18"/>
        </w:rPr>
      </w:pPr>
      <w:r>
        <w:rPr>
          <w:rFonts w:ascii="Calibri"/>
          <w:i/>
          <w:spacing w:val="-1"/>
          <w:sz w:val="18"/>
        </w:rPr>
        <w:tab/>
      </w:r>
      <w:r>
        <w:rPr>
          <w:rFonts w:ascii="Calibri"/>
          <w:b/>
          <w:sz w:val="18"/>
        </w:rPr>
        <w:t xml:space="preserve">1 </w:t>
      </w:r>
      <w:r>
        <w:rPr>
          <w:rFonts w:ascii="Calibri"/>
          <w:sz w:val="18"/>
        </w:rPr>
        <w:t>|</w:t>
      </w:r>
      <w:r>
        <w:rPr>
          <w:rFonts w:ascii="Calibri"/>
          <w:spacing w:val="-1"/>
          <w:sz w:val="18"/>
        </w:rPr>
        <w:t xml:space="preserve"> </w:t>
      </w:r>
      <w:r>
        <w:rPr>
          <w:rFonts w:ascii="Calibri"/>
          <w:b/>
          <w:sz w:val="18"/>
        </w:rPr>
        <w:t>2</w:t>
      </w:r>
    </w:p>
    <w:p w:rsidR="00E15245" w:rsidRDefault="00E15245" w:rsidP="00E15245">
      <w:pPr>
        <w:rPr>
          <w:rFonts w:ascii="Calibri" w:eastAsia="Calibri" w:hAnsi="Calibri" w:cs="Calibri"/>
          <w:sz w:val="20"/>
          <w:szCs w:val="20"/>
        </w:rPr>
      </w:pPr>
    </w:p>
    <w:p w:rsidR="00E15245" w:rsidRDefault="00E15245" w:rsidP="00E15245">
      <w:pPr>
        <w:rPr>
          <w:rFonts w:ascii="Calibri" w:eastAsia="Calibri" w:hAnsi="Calibri" w:cs="Calibri"/>
          <w:sz w:val="20"/>
          <w:szCs w:val="20"/>
        </w:rPr>
      </w:pPr>
    </w:p>
    <w:p w:rsidR="00B812DD" w:rsidRDefault="00B812DD" w:rsidP="00B812DD">
      <w:pPr>
        <w:spacing w:line="200" w:lineRule="atLeast"/>
        <w:ind w:left="14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mc:AlternateContent>
          <mc:Choice Requires="wps">
            <w:drawing>
              <wp:inline distT="0" distB="0" distL="0" distR="0" wp14:anchorId="6DEF9897" wp14:editId="1BBDC488">
                <wp:extent cx="6532880" cy="298450"/>
                <wp:effectExtent l="0" t="0" r="0" b="6350"/>
                <wp:docPr id="7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880" cy="298450"/>
                        </a:xfrm>
                        <a:prstGeom prst="rect">
                          <a:avLst/>
                        </a:prstGeom>
                        <a:solidFill>
                          <a:srgbClr val="00397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057AA" w:rsidRDefault="00A057AA" w:rsidP="00B812DD">
                            <w:pPr>
                              <w:spacing w:line="407" w:lineRule="exact"/>
                              <w:ind w:right="195"/>
                              <w:jc w:val="right"/>
                              <w:rPr>
                                <w:rFonts w:ascii="YaleNew" w:eastAsia="YaleNew" w:hAnsi="YaleNew" w:cs="YaleNew"/>
                                <w:sz w:val="34"/>
                                <w:szCs w:val="34"/>
                              </w:rPr>
                            </w:pPr>
                            <w:proofErr w:type="spellStart"/>
                            <w:r>
                              <w:rPr>
                                <w:rFonts w:ascii="YaleNew"/>
                                <w:i/>
                                <w:color w:val="FFFFFF"/>
                                <w:spacing w:val="28"/>
                                <w:w w:val="95"/>
                                <w:sz w:val="34"/>
                              </w:rPr>
                              <w:t>W</w:t>
                            </w:r>
                            <w:r>
                              <w:rPr>
                                <w:rFonts w:ascii="YaleNew"/>
                                <w:i/>
                                <w:color w:val="FFFFFF"/>
                                <w:spacing w:val="27"/>
                                <w:w w:val="95"/>
                                <w:sz w:val="34"/>
                              </w:rPr>
                              <w:t>or</w:t>
                            </w:r>
                            <w:r>
                              <w:rPr>
                                <w:rFonts w:ascii="YaleNew"/>
                                <w:i/>
                                <w:color w:val="FFFFFF"/>
                                <w:spacing w:val="28"/>
                                <w:w w:val="95"/>
                                <w:sz w:val="34"/>
                              </w:rPr>
                              <w:t>kday@</w:t>
                            </w:r>
                            <w:r>
                              <w:rPr>
                                <w:rFonts w:ascii="YaleNew"/>
                                <w:i/>
                                <w:color w:val="FFFFFF"/>
                                <w:spacing w:val="27"/>
                                <w:w w:val="95"/>
                                <w:sz w:val="34"/>
                              </w:rPr>
                              <w:t>Yal</w:t>
                            </w:r>
                            <w:r>
                              <w:rPr>
                                <w:rFonts w:ascii="YaleNew"/>
                                <w:i/>
                                <w:color w:val="FFFFFF"/>
                                <w:w w:val="95"/>
                                <w:sz w:val="34"/>
                              </w:rPr>
                              <w:t>e</w:t>
                            </w:r>
                            <w:proofErr w:type="spellEnd"/>
                          </w:p>
                        </w:txbxContent>
                      </wps:txbx>
                      <wps:bodyPr rot="0" vert="horz" wrap="square" lIns="0" tIns="0" rIns="0" bIns="0" anchor="t" anchorCtr="0" upright="1">
                        <a:noAutofit/>
                      </wps:bodyPr>
                    </wps:wsp>
                  </a:graphicData>
                </a:graphic>
              </wp:inline>
            </w:drawing>
          </mc:Choice>
          <mc:Fallback>
            <w:pict>
              <v:shape w14:anchorId="6DEF9897" id="_x0000_s1029" type="#_x0000_t202" style="width:514.4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" fillcolor="#003970" stroked="f">
                <v:textbox inset="0,0,0,0">
                  <w:txbxContent>
                    <w:p w:rsidR="00A057AA" w:rsidRDefault="00A057AA" w:rsidP="00B812DD">
                      <w:pPr>
                        <w:spacing w:line="407" w:lineRule="exact"/>
                        <w:ind w:right="195"/>
                        <w:jc w:val="right"/>
                        <w:rPr>
                          <w:rFonts w:ascii="YaleNew" w:eastAsia="YaleNew" w:hAnsi="YaleNew" w:cs="YaleNew"/>
                          <w:sz w:val="34"/>
                          <w:szCs w:val="34"/>
                        </w:rPr>
                      </w:pPr>
                      <w:proofErr w:type="spellStart"/>
                      <w:r>
                        <w:rPr>
                          <w:rFonts w:ascii="YaleNew"/>
                          <w:i/>
                          <w:color w:val="FFFFFF"/>
                          <w:spacing w:val="28"/>
                          <w:w w:val="95"/>
                          <w:sz w:val="34"/>
                        </w:rPr>
                        <w:t>W</w:t>
                      </w:r>
                      <w:r>
                        <w:rPr>
                          <w:rFonts w:ascii="YaleNew"/>
                          <w:i/>
                          <w:color w:val="FFFFFF"/>
                          <w:spacing w:val="27"/>
                          <w:w w:val="95"/>
                          <w:sz w:val="34"/>
                        </w:rPr>
                        <w:t>or</w:t>
                      </w:r>
                      <w:r>
                        <w:rPr>
                          <w:rFonts w:ascii="YaleNew"/>
                          <w:i/>
                          <w:color w:val="FFFFFF"/>
                          <w:spacing w:val="28"/>
                          <w:w w:val="95"/>
                          <w:sz w:val="34"/>
                        </w:rPr>
                        <w:t>kday@</w:t>
                      </w:r>
                      <w:r>
                        <w:rPr>
                          <w:rFonts w:ascii="YaleNew"/>
                          <w:i/>
                          <w:color w:val="FFFFFF"/>
                          <w:spacing w:val="27"/>
                          <w:w w:val="95"/>
                          <w:sz w:val="34"/>
                        </w:rPr>
                        <w:t>Yal</w:t>
                      </w:r>
                      <w:r>
                        <w:rPr>
                          <w:rFonts w:ascii="YaleNew"/>
                          <w:i/>
                          <w:color w:val="FFFFFF"/>
                          <w:w w:val="95"/>
                          <w:sz w:val="34"/>
                        </w:rPr>
                        <w:t>e</w:t>
                      </w:r>
                      <w:proofErr w:type="spellEnd"/>
                    </w:p>
                  </w:txbxContent>
                </v:textbox>
                <w10:anchorlock/>
              </v:shape>
            </w:pict>
          </mc:Fallback>
        </mc:AlternateContent>
      </w:r>
    </w:p>
    <w:p w:rsidR="00B812DD" w:rsidRDefault="0032586A" w:rsidP="00B812DD">
      <w:pPr>
        <w:pStyle w:val="Heading1"/>
        <w:rPr>
          <w:b w:val="0"/>
          <w:bCs w:val="0"/>
        </w:rPr>
      </w:pPr>
      <w:r>
        <w:rPr>
          <w:color w:val="003970"/>
          <w:spacing w:val="-10"/>
        </w:rPr>
        <w:t xml:space="preserve">COA Integration </w:t>
      </w:r>
      <w:r w:rsidR="00B812DD">
        <w:rPr>
          <w:color w:val="003970"/>
          <w:spacing w:val="-10"/>
        </w:rPr>
        <w:t>Hub</w:t>
      </w:r>
      <w:r w:rsidR="00B812DD">
        <w:rPr>
          <w:color w:val="003970"/>
          <w:spacing w:val="-24"/>
        </w:rPr>
        <w:t xml:space="preserve"> </w:t>
      </w:r>
      <w:r w:rsidR="00B812DD">
        <w:rPr>
          <w:color w:val="003970"/>
          <w:spacing w:val="-6"/>
        </w:rPr>
        <w:t xml:space="preserve">Connections </w:t>
      </w:r>
      <w:r w:rsidR="00B812DD">
        <w:rPr>
          <w:color w:val="003970"/>
        </w:rPr>
        <w:t>–</w:t>
      </w:r>
      <w:r w:rsidR="00B812DD">
        <w:rPr>
          <w:color w:val="003970"/>
          <w:spacing w:val="-25"/>
        </w:rPr>
        <w:t xml:space="preserve"> </w:t>
      </w:r>
      <w:r w:rsidR="00B812DD">
        <w:rPr>
          <w:color w:val="003970"/>
          <w:spacing w:val="-11"/>
        </w:rPr>
        <w:t xml:space="preserve">Talend to </w:t>
      </w:r>
      <w:r>
        <w:rPr>
          <w:color w:val="003970"/>
          <w:spacing w:val="-10"/>
        </w:rPr>
        <w:t xml:space="preserve">COA Integration </w:t>
      </w:r>
      <w:r w:rsidR="00B812DD">
        <w:rPr>
          <w:color w:val="003970"/>
          <w:spacing w:val="-11"/>
        </w:rPr>
        <w:t>Hub (JDBC)</w:t>
      </w:r>
    </w:p>
    <w:p w:rsidR="00B812DD" w:rsidRDefault="00B812DD" w:rsidP="00B812DD">
      <w:pPr>
        <w:spacing w:before="4"/>
        <w:rPr>
          <w:rFonts w:ascii="Verdana" w:eastAsia="Verdana" w:hAnsi="Verdana" w:cs="Verdana"/>
          <w:b/>
          <w:bCs/>
          <w:sz w:val="4"/>
          <w:szCs w:val="4"/>
        </w:rPr>
      </w:pPr>
    </w:p>
    <w:p w:rsidR="00B812DD" w:rsidRDefault="00B812DD" w:rsidP="00B812DD">
      <w:pPr>
        <w:spacing w:line="30" w:lineRule="atLeast"/>
        <w:ind w:left="102"/>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5A2949A1" wp14:editId="7CFA967A">
                <wp:extent cx="6550660" cy="20320"/>
                <wp:effectExtent l="0" t="0" r="2540" b="5080"/>
                <wp:docPr id="7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660" cy="20320"/>
                          <a:chOff x="0" y="0"/>
                          <a:chExt cx="10316" cy="32"/>
                        </a:xfrm>
                      </wpg:grpSpPr>
                      <wpg:grpSp>
                        <wpg:cNvPr id="78" name="Group 47"/>
                        <wpg:cNvGrpSpPr>
                          <a:grpSpLocks/>
                        </wpg:cNvGrpSpPr>
                        <wpg:grpSpPr bwMode="auto">
                          <a:xfrm>
                            <a:off x="16" y="16"/>
                            <a:ext cx="10284" cy="2"/>
                            <a:chOff x="16" y="16"/>
                            <a:chExt cx="10284" cy="2"/>
                          </a:xfrm>
                        </wpg:grpSpPr>
                        <wps:wsp>
                          <wps:cNvPr id="79" name="Freeform 48"/>
                          <wps:cNvSpPr>
                            <a:spLocks/>
                          </wps:cNvSpPr>
                          <wps:spPr bwMode="auto">
                            <a:xfrm>
                              <a:off x="16" y="16"/>
                              <a:ext cx="10284" cy="2"/>
                            </a:xfrm>
                            <a:custGeom>
                              <a:avLst/>
                              <a:gdLst>
                                <a:gd name="T0" fmla="+- 0 16 16"/>
                                <a:gd name="T1" fmla="*/ T0 w 10284"/>
                                <a:gd name="T2" fmla="+- 0 10300 16"/>
                                <a:gd name="T3" fmla="*/ T2 w 10284"/>
                              </a:gdLst>
                              <a:ahLst/>
                              <a:cxnLst>
                                <a:cxn ang="0">
                                  <a:pos x="T1" y="0"/>
                                </a:cxn>
                                <a:cxn ang="0">
                                  <a:pos x="T3" y="0"/>
                                </a:cxn>
                              </a:cxnLst>
                              <a:rect l="0" t="0" r="r" b="b"/>
                              <a:pathLst>
                                <a:path w="10284">
                                  <a:moveTo>
                                    <a:pt x="0" y="0"/>
                                  </a:moveTo>
                                  <a:lnTo>
                                    <a:pt x="10284" y="0"/>
                                  </a:lnTo>
                                </a:path>
                              </a:pathLst>
                            </a:custGeom>
                            <a:noFill/>
                            <a:ln w="20320">
                              <a:solidFill>
                                <a:srgbClr val="A7A8A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C0CC21" id="Group 46" o:spid="_x0000_s1026" style="width:515.8pt;height:1.6pt;mso-position-horizontal-relative:char;mso-position-vertical-relative:line" coordsize="103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">
                <v:group id="Group 47" o:spid="_x0000_s1027" style="position:absolute;left:16;top:16;width:10284;height:2" coordorigin="16,16"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48" o:spid="_x0000_s1028" style="position:absolute;left:16;top:16;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" path="m,l10284,e" filled="f" strokecolor="#a7a8a7" strokeweight="1.6pt">
                    <v:path arrowok="t" o:connecttype="custom" o:connectlocs="0,0;10284,0" o:connectangles="0,0"/>
                  </v:shape>
                </v:group>
                <w10:anchorlock/>
              </v:group>
            </w:pict>
          </mc:Fallback>
        </mc:AlternateContent>
      </w:r>
    </w:p>
    <w:p w:rsidR="00B812DD" w:rsidRDefault="00B812DD" w:rsidP="00B812DD">
      <w:pPr>
        <w:rPr>
          <w:rFonts w:ascii="Verdana" w:eastAsia="Verdana" w:hAnsi="Verdana" w:cs="Verdana"/>
          <w:b/>
          <w:bCs/>
          <w:sz w:val="20"/>
          <w:szCs w:val="20"/>
        </w:rPr>
      </w:pPr>
    </w:p>
    <w:p w:rsidR="00B812DD" w:rsidRDefault="00B812DD" w:rsidP="00B812DD">
      <w:pPr>
        <w:spacing w:before="3"/>
        <w:rPr>
          <w:rFonts w:ascii="Verdana" w:eastAsia="Verdana" w:hAnsi="Verdana" w:cs="Verdana"/>
          <w:b/>
          <w:bCs/>
          <w:sz w:val="15"/>
          <w:szCs w:val="15"/>
        </w:rPr>
      </w:pPr>
    </w:p>
    <w:p w:rsidR="00B812DD" w:rsidRDefault="00B812DD" w:rsidP="00B812DD">
      <w:pPr>
        <w:spacing w:line="20" w:lineRule="atLeast"/>
        <w:ind w:left="112"/>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346BC33A" wp14:editId="252D5A1E">
                <wp:extent cx="6537960" cy="7620"/>
                <wp:effectExtent l="0" t="0" r="15240" b="5080"/>
                <wp:docPr id="8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7620"/>
                          <a:chOff x="0" y="0"/>
                          <a:chExt cx="10296" cy="12"/>
                        </a:xfrm>
                      </wpg:grpSpPr>
                      <wpg:grpSp>
                        <wpg:cNvPr id="81" name="Group 44"/>
                        <wpg:cNvGrpSpPr>
                          <a:grpSpLocks/>
                        </wpg:cNvGrpSpPr>
                        <wpg:grpSpPr bwMode="auto">
                          <a:xfrm>
                            <a:off x="6" y="6"/>
                            <a:ext cx="10284" cy="2"/>
                            <a:chOff x="6" y="6"/>
                            <a:chExt cx="10284" cy="2"/>
                          </a:xfrm>
                        </wpg:grpSpPr>
                        <wps:wsp>
                          <wps:cNvPr id="82" name="Freeform 45"/>
                          <wps:cNvSpPr>
                            <a:spLocks/>
                          </wps:cNvSpPr>
                          <wps:spPr bwMode="auto">
                            <a:xfrm>
                              <a:off x="6" y="6"/>
                              <a:ext cx="10284" cy="2"/>
                            </a:xfrm>
                            <a:custGeom>
                              <a:avLst/>
                              <a:gdLst>
                                <a:gd name="T0" fmla="+- 0 6 6"/>
                                <a:gd name="T1" fmla="*/ T0 w 10284"/>
                                <a:gd name="T2" fmla="+- 0 10290 6"/>
                                <a:gd name="T3" fmla="*/ T2 w 10284"/>
                              </a:gdLst>
                              <a:ahLst/>
                              <a:cxnLst>
                                <a:cxn ang="0">
                                  <a:pos x="T1" y="0"/>
                                </a:cxn>
                                <a:cxn ang="0">
                                  <a:pos x="T3" y="0"/>
                                </a:cxn>
                              </a:cxnLst>
                              <a:rect l="0" t="0" r="r" b="b"/>
                              <a:pathLst>
                                <a:path w="10284">
                                  <a:moveTo>
                                    <a:pt x="0" y="0"/>
                                  </a:moveTo>
                                  <a:lnTo>
                                    <a:pt x="10284"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2D8675" id="Group 43" o:spid="_x0000_s1026" style="width:514.8pt;height:.6pt;mso-position-horizontal-relative:char;mso-position-vertical-relative:line" coordsize="102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">
                <v:group id="Group 44" o:spid="_x0000_s1027" style="position:absolute;left:6;top:6;width:10284;height:2" coordorigin="6,6"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45" o:spid="_x0000_s1028" style="position:absolute;left:6;top:6;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" path="m,l10284,e" filled="f" strokeweight=".58pt">
                    <v:path arrowok="t" o:connecttype="custom" o:connectlocs="0,0;10284,0" o:connectangles="0,0"/>
                  </v:shape>
                </v:group>
                <w10:anchorlock/>
              </v:group>
            </w:pict>
          </mc:Fallback>
        </mc:AlternateContent>
      </w:r>
    </w:p>
    <w:p w:rsidR="00B812DD" w:rsidRDefault="00B812DD" w:rsidP="00B812DD">
      <w:pPr>
        <w:pStyle w:val="Heading2"/>
        <w:rPr>
          <w:b w:val="0"/>
          <w:bCs w:val="0"/>
        </w:rPr>
      </w:pPr>
      <w:r>
        <w:rPr>
          <w:color w:val="003970"/>
          <w:spacing w:val="-6"/>
        </w:rPr>
        <w:t>Overview</w:t>
      </w:r>
    </w:p>
    <w:p w:rsidR="00B812DD" w:rsidRDefault="00B812DD" w:rsidP="00926F54">
      <w:pPr>
        <w:pStyle w:val="BodyText"/>
        <w:spacing w:before="153" w:line="268" w:lineRule="auto"/>
        <w:ind w:left="147" w:right="298" w:firstLine="0"/>
        <w:rPr>
          <w:spacing w:val="-5"/>
        </w:rPr>
      </w:pPr>
      <w:r>
        <w:rPr>
          <w:spacing w:val="-4"/>
        </w:rPr>
        <w:t>This</w:t>
      </w:r>
      <w:r>
        <w:rPr>
          <w:spacing w:val="-8"/>
        </w:rPr>
        <w:t xml:space="preserve"> </w:t>
      </w:r>
      <w:r>
        <w:rPr>
          <w:spacing w:val="-4"/>
        </w:rPr>
        <w:t>section</w:t>
      </w:r>
      <w:r>
        <w:rPr>
          <w:spacing w:val="-9"/>
        </w:rPr>
        <w:t xml:space="preserve"> </w:t>
      </w:r>
      <w:r>
        <w:rPr>
          <w:spacing w:val="-5"/>
        </w:rPr>
        <w:t xml:space="preserve">defines the guiding principle to utilize when a system needs to connect </w:t>
      </w:r>
      <w:r w:rsidR="00BC7FEA">
        <w:rPr>
          <w:spacing w:val="-5"/>
        </w:rPr>
        <w:t xml:space="preserve">external systems with the </w:t>
      </w:r>
      <w:r w:rsidR="00D05A41">
        <w:rPr>
          <w:spacing w:val="-5"/>
        </w:rPr>
        <w:t>COA Integration</w:t>
      </w:r>
      <w:r>
        <w:rPr>
          <w:spacing w:val="-5"/>
        </w:rPr>
        <w:t xml:space="preserve"> Hub.  </w:t>
      </w:r>
      <w:r w:rsidR="00BC7FEA">
        <w:rPr>
          <w:spacing w:val="-5"/>
        </w:rPr>
        <w:t xml:space="preserve">Utilizing Talend as the integration tool for system access with the </w:t>
      </w:r>
      <w:r w:rsidR="00D05A41">
        <w:rPr>
          <w:spacing w:val="-5"/>
        </w:rPr>
        <w:t>COA Integration</w:t>
      </w:r>
      <w:r w:rsidR="00BC7FEA">
        <w:rPr>
          <w:spacing w:val="-5"/>
        </w:rPr>
        <w:t xml:space="preserve"> hub is the preferred approach.  Ultimately, the guiding principle is to utilize </w:t>
      </w:r>
      <w:proofErr w:type="spellStart"/>
      <w:r w:rsidR="00BC7FEA">
        <w:rPr>
          <w:spacing w:val="-5"/>
        </w:rPr>
        <w:t>Talend</w:t>
      </w:r>
      <w:r w:rsidR="00392900">
        <w:rPr>
          <w:spacing w:val="-5"/>
        </w:rPr>
        <w:t>’</w:t>
      </w:r>
      <w:r w:rsidR="00BC7FEA">
        <w:rPr>
          <w:spacing w:val="-5"/>
        </w:rPr>
        <w:t>s</w:t>
      </w:r>
      <w:proofErr w:type="spellEnd"/>
      <w:r w:rsidR="00BC7FEA">
        <w:rPr>
          <w:spacing w:val="-5"/>
        </w:rPr>
        <w:t xml:space="preserve"> </w:t>
      </w:r>
      <w:r w:rsidR="00BC7FEA">
        <w:rPr>
          <w:b/>
          <w:spacing w:val="-5"/>
        </w:rPr>
        <w:t xml:space="preserve">Web Service </w:t>
      </w:r>
      <w:r w:rsidR="00BC7FEA">
        <w:rPr>
          <w:spacing w:val="-5"/>
        </w:rPr>
        <w:t xml:space="preserve">components to connect to the </w:t>
      </w:r>
      <w:proofErr w:type="spellStart"/>
      <w:r w:rsidR="00D05A41">
        <w:rPr>
          <w:b/>
          <w:spacing w:val="-5"/>
        </w:rPr>
        <w:t>COASegment</w:t>
      </w:r>
      <w:r w:rsidR="00BC7FEA">
        <w:rPr>
          <w:b/>
          <w:spacing w:val="-5"/>
        </w:rPr>
        <w:t>Service</w:t>
      </w:r>
      <w:proofErr w:type="spellEnd"/>
      <w:r w:rsidR="00BC7FEA">
        <w:rPr>
          <w:spacing w:val="-5"/>
        </w:rPr>
        <w:t xml:space="preserve"> to extract information </w:t>
      </w:r>
      <w:r w:rsidR="00D05A41">
        <w:rPr>
          <w:spacing w:val="-5"/>
        </w:rPr>
        <w:t>from</w:t>
      </w:r>
      <w:r w:rsidR="00BC7FEA">
        <w:rPr>
          <w:spacing w:val="-5"/>
        </w:rPr>
        <w:t xml:space="preserve"> the </w:t>
      </w:r>
      <w:r w:rsidR="00D05A41">
        <w:rPr>
          <w:spacing w:val="-5"/>
        </w:rPr>
        <w:t>COA Integration</w:t>
      </w:r>
      <w:r w:rsidR="00BC7FEA">
        <w:rPr>
          <w:spacing w:val="-5"/>
        </w:rPr>
        <w:t xml:space="preserve"> Hub.  This document however outlines the Talend </w:t>
      </w:r>
      <w:r w:rsidR="00BC7FEA">
        <w:rPr>
          <w:b/>
          <w:spacing w:val="-5"/>
        </w:rPr>
        <w:t xml:space="preserve">JDBC </w:t>
      </w:r>
      <w:r w:rsidR="00BC7FEA">
        <w:rPr>
          <w:spacing w:val="-5"/>
        </w:rPr>
        <w:t xml:space="preserve">approach for access.  This technique should be utilized when there is a need for information from the </w:t>
      </w:r>
      <w:r w:rsidR="00D05A41">
        <w:rPr>
          <w:spacing w:val="-5"/>
        </w:rPr>
        <w:t>COA Integration</w:t>
      </w:r>
      <w:r w:rsidR="00BC7FEA">
        <w:rPr>
          <w:spacing w:val="-5"/>
        </w:rPr>
        <w:t xml:space="preserve"> Hub and the </w:t>
      </w:r>
      <w:r w:rsidR="00D05A41">
        <w:rPr>
          <w:spacing w:val="-5"/>
        </w:rPr>
        <w:t>COA Segment</w:t>
      </w:r>
      <w:r w:rsidR="00BC7FEA">
        <w:rPr>
          <w:spacing w:val="-5"/>
        </w:rPr>
        <w:t xml:space="preserve"> Services that are needed does not cover the </w:t>
      </w:r>
      <w:r w:rsidR="00D05A41">
        <w:rPr>
          <w:spacing w:val="-5"/>
        </w:rPr>
        <w:t>COA Segment</w:t>
      </w:r>
      <w:r w:rsidR="00392900">
        <w:rPr>
          <w:spacing w:val="-5"/>
        </w:rPr>
        <w:t xml:space="preserve"> attributes </w:t>
      </w:r>
      <w:r w:rsidR="00926F54">
        <w:rPr>
          <w:spacing w:val="-5"/>
        </w:rPr>
        <w:t xml:space="preserve">that are needed by your system.  It is still recommended that you reach out to the Service team to give your business requirements and attribute needs that are not available via the </w:t>
      </w:r>
      <w:r w:rsidR="00D05A41">
        <w:rPr>
          <w:spacing w:val="-5"/>
        </w:rPr>
        <w:t>COA Integration</w:t>
      </w:r>
      <w:r w:rsidR="00926F54">
        <w:rPr>
          <w:spacing w:val="-5"/>
        </w:rPr>
        <w:t xml:space="preserve"> Hub Access Request form so that the team can look into creating or augmenting existing services to meet your need.</w:t>
      </w:r>
    </w:p>
    <w:p w:rsidR="00926F54" w:rsidRDefault="00926F54" w:rsidP="00926F54">
      <w:pPr>
        <w:pStyle w:val="BodyText"/>
        <w:spacing w:before="153" w:line="268" w:lineRule="auto"/>
        <w:ind w:left="147" w:right="298" w:firstLine="0"/>
        <w:rPr>
          <w:rFonts w:cs="Verdana"/>
          <w:sz w:val="16"/>
          <w:szCs w:val="16"/>
        </w:rPr>
      </w:pPr>
    </w:p>
    <w:p w:rsidR="00B812DD" w:rsidRDefault="00B812DD" w:rsidP="00B812DD">
      <w:pPr>
        <w:spacing w:line="20" w:lineRule="atLeast"/>
        <w:ind w:left="112"/>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57E706C4" wp14:editId="54FB6D2F">
                <wp:extent cx="6537960" cy="7620"/>
                <wp:effectExtent l="0" t="0" r="15240" b="5080"/>
                <wp:docPr id="8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7620"/>
                          <a:chOff x="0" y="0"/>
                          <a:chExt cx="10296" cy="12"/>
                        </a:xfrm>
                      </wpg:grpSpPr>
                      <wpg:grpSp>
                        <wpg:cNvPr id="84" name="Group 41"/>
                        <wpg:cNvGrpSpPr>
                          <a:grpSpLocks/>
                        </wpg:cNvGrpSpPr>
                        <wpg:grpSpPr bwMode="auto">
                          <a:xfrm>
                            <a:off x="6" y="6"/>
                            <a:ext cx="10284" cy="2"/>
                            <a:chOff x="6" y="6"/>
                            <a:chExt cx="10284" cy="2"/>
                          </a:xfrm>
                        </wpg:grpSpPr>
                        <wps:wsp>
                          <wps:cNvPr id="85" name="Freeform 42"/>
                          <wps:cNvSpPr>
                            <a:spLocks/>
                          </wps:cNvSpPr>
                          <wps:spPr bwMode="auto">
                            <a:xfrm>
                              <a:off x="6" y="6"/>
                              <a:ext cx="10284" cy="2"/>
                            </a:xfrm>
                            <a:custGeom>
                              <a:avLst/>
                              <a:gdLst>
                                <a:gd name="T0" fmla="+- 0 6 6"/>
                                <a:gd name="T1" fmla="*/ T0 w 10284"/>
                                <a:gd name="T2" fmla="+- 0 10290 6"/>
                                <a:gd name="T3" fmla="*/ T2 w 10284"/>
                              </a:gdLst>
                              <a:ahLst/>
                              <a:cxnLst>
                                <a:cxn ang="0">
                                  <a:pos x="T1" y="0"/>
                                </a:cxn>
                                <a:cxn ang="0">
                                  <a:pos x="T3" y="0"/>
                                </a:cxn>
                              </a:cxnLst>
                              <a:rect l="0" t="0" r="r" b="b"/>
                              <a:pathLst>
                                <a:path w="10284">
                                  <a:moveTo>
                                    <a:pt x="0" y="0"/>
                                  </a:moveTo>
                                  <a:lnTo>
                                    <a:pt x="10284"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B9FDD1" id="Group 40" o:spid="_x0000_s1026" style="width:514.8pt;height:.6pt;mso-position-horizontal-relative:char;mso-position-vertical-relative:line" coordsize="102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">
                <v:group id="Group 41" o:spid="_x0000_s1027" style="position:absolute;left:6;top:6;width:10284;height:2" coordorigin="6,6"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42" o:spid="_x0000_s1028" style="position:absolute;left:6;top:6;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" path="m,l10284,e" filled="f" strokeweight=".58pt">
                    <v:path arrowok="t" o:connecttype="custom" o:connectlocs="0,0;10284,0" o:connectangles="0,0"/>
                  </v:shape>
                </v:group>
                <w10:anchorlock/>
              </v:group>
            </w:pict>
          </mc:Fallback>
        </mc:AlternateContent>
      </w:r>
    </w:p>
    <w:p w:rsidR="00B812DD" w:rsidRDefault="00B812DD" w:rsidP="00B812DD">
      <w:pPr>
        <w:pStyle w:val="Heading2"/>
        <w:rPr>
          <w:b w:val="0"/>
          <w:bCs w:val="0"/>
        </w:rPr>
      </w:pPr>
      <w:r>
        <w:rPr>
          <w:color w:val="003970"/>
          <w:spacing w:val="-3"/>
        </w:rPr>
        <w:t>What</w:t>
      </w:r>
      <w:r>
        <w:rPr>
          <w:color w:val="003970"/>
          <w:spacing w:val="-14"/>
        </w:rPr>
        <w:t xml:space="preserve"> </w:t>
      </w:r>
      <w:r>
        <w:rPr>
          <w:color w:val="003970"/>
          <w:spacing w:val="-3"/>
        </w:rPr>
        <w:t>You</w:t>
      </w:r>
      <w:r>
        <w:rPr>
          <w:color w:val="003970"/>
          <w:spacing w:val="-15"/>
        </w:rPr>
        <w:t xml:space="preserve"> </w:t>
      </w:r>
      <w:r>
        <w:rPr>
          <w:color w:val="003970"/>
          <w:spacing w:val="-5"/>
        </w:rPr>
        <w:t>Need</w:t>
      </w:r>
      <w:r>
        <w:rPr>
          <w:color w:val="003970"/>
          <w:spacing w:val="-14"/>
        </w:rPr>
        <w:t xml:space="preserve"> </w:t>
      </w:r>
      <w:r>
        <w:rPr>
          <w:color w:val="003970"/>
          <w:spacing w:val="-3"/>
        </w:rPr>
        <w:t>to</w:t>
      </w:r>
      <w:r>
        <w:rPr>
          <w:color w:val="003970"/>
          <w:spacing w:val="-14"/>
        </w:rPr>
        <w:t xml:space="preserve"> </w:t>
      </w:r>
      <w:r>
        <w:rPr>
          <w:color w:val="003970"/>
          <w:spacing w:val="-3"/>
        </w:rPr>
        <w:t>Know</w:t>
      </w:r>
    </w:p>
    <w:p w:rsidR="00B812DD" w:rsidRPr="00DD79F9" w:rsidRDefault="00B812DD" w:rsidP="00B812DD">
      <w:pPr>
        <w:pStyle w:val="BodyText"/>
        <w:spacing w:before="151"/>
        <w:ind w:left="147" w:right="298" w:firstLine="0"/>
      </w:pPr>
      <w:r>
        <w:t>The</w:t>
      </w:r>
      <w:r>
        <w:rPr>
          <w:spacing w:val="-1"/>
        </w:rPr>
        <w:t xml:space="preserve"> </w:t>
      </w:r>
      <w:r w:rsidR="00E04178">
        <w:rPr>
          <w:spacing w:val="-1"/>
        </w:rPr>
        <w:t>COA Integration</w:t>
      </w:r>
      <w:r>
        <w:rPr>
          <w:spacing w:val="-1"/>
        </w:rPr>
        <w:t xml:space="preserve"> Hub is located on a SQL Server Database.  The guiding principle to access data from the </w:t>
      </w:r>
      <w:r w:rsidR="00E04178">
        <w:rPr>
          <w:spacing w:val="-1"/>
        </w:rPr>
        <w:t xml:space="preserve">COA Integration </w:t>
      </w:r>
      <w:r>
        <w:rPr>
          <w:spacing w:val="-1"/>
        </w:rPr>
        <w:t xml:space="preserve">Hub is to utilize a </w:t>
      </w:r>
      <w:r>
        <w:rPr>
          <w:b/>
          <w:spacing w:val="-1"/>
        </w:rPr>
        <w:t>Web Service Consumer</w:t>
      </w:r>
      <w:r>
        <w:rPr>
          <w:spacing w:val="-1"/>
        </w:rPr>
        <w:t xml:space="preserve"> to request </w:t>
      </w:r>
      <w:r w:rsidR="00E04178">
        <w:rPr>
          <w:spacing w:val="-1"/>
        </w:rPr>
        <w:t>COA Segment</w:t>
      </w:r>
      <w:r>
        <w:rPr>
          <w:spacing w:val="-1"/>
        </w:rPr>
        <w:t xml:space="preserve"> Information from this store.  In situations where the time to convert an existing application to utilize the Web Service approach to get data will not allow to meet business deliverables the </w:t>
      </w:r>
      <w:r w:rsidR="00926F54">
        <w:rPr>
          <w:spacing w:val="-1"/>
        </w:rPr>
        <w:t>Talend JDBC</w:t>
      </w:r>
      <w:r>
        <w:rPr>
          <w:spacing w:val="-1"/>
        </w:rPr>
        <w:t xml:space="preserve"> approach can be utilized to get information efficiently.</w:t>
      </w:r>
    </w:p>
    <w:p w:rsidR="00B812DD" w:rsidRDefault="00B812DD" w:rsidP="00B812DD">
      <w:pPr>
        <w:spacing w:before="6"/>
        <w:rPr>
          <w:rFonts w:ascii="Verdana" w:eastAsia="Verdana" w:hAnsi="Verdana" w:cs="Verdana"/>
          <w:sz w:val="16"/>
          <w:szCs w:val="16"/>
        </w:rPr>
      </w:pPr>
    </w:p>
    <w:p w:rsidR="00B812DD" w:rsidRDefault="00B812DD" w:rsidP="00B812DD">
      <w:pPr>
        <w:spacing w:line="20" w:lineRule="atLeast"/>
        <w:ind w:left="112"/>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4C989810" wp14:editId="150E7E8C">
                <wp:extent cx="6537960" cy="7620"/>
                <wp:effectExtent l="0" t="0" r="15240" b="5080"/>
                <wp:docPr id="8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7620"/>
                          <a:chOff x="0" y="0"/>
                          <a:chExt cx="10296" cy="12"/>
                        </a:xfrm>
                      </wpg:grpSpPr>
                      <wpg:grpSp>
                        <wpg:cNvPr id="87" name="Group 38"/>
                        <wpg:cNvGrpSpPr>
                          <a:grpSpLocks/>
                        </wpg:cNvGrpSpPr>
                        <wpg:grpSpPr bwMode="auto">
                          <a:xfrm>
                            <a:off x="6" y="6"/>
                            <a:ext cx="10284" cy="2"/>
                            <a:chOff x="6" y="6"/>
                            <a:chExt cx="10284" cy="2"/>
                          </a:xfrm>
                        </wpg:grpSpPr>
                        <wps:wsp>
                          <wps:cNvPr id="88" name="Freeform 39"/>
                          <wps:cNvSpPr>
                            <a:spLocks/>
                          </wps:cNvSpPr>
                          <wps:spPr bwMode="auto">
                            <a:xfrm>
                              <a:off x="6" y="6"/>
                              <a:ext cx="10284" cy="2"/>
                            </a:xfrm>
                            <a:custGeom>
                              <a:avLst/>
                              <a:gdLst>
                                <a:gd name="T0" fmla="+- 0 6 6"/>
                                <a:gd name="T1" fmla="*/ T0 w 10284"/>
                                <a:gd name="T2" fmla="+- 0 10290 6"/>
                                <a:gd name="T3" fmla="*/ T2 w 10284"/>
                              </a:gdLst>
                              <a:ahLst/>
                              <a:cxnLst>
                                <a:cxn ang="0">
                                  <a:pos x="T1" y="0"/>
                                </a:cxn>
                                <a:cxn ang="0">
                                  <a:pos x="T3" y="0"/>
                                </a:cxn>
                              </a:cxnLst>
                              <a:rect l="0" t="0" r="r" b="b"/>
                              <a:pathLst>
                                <a:path w="10284">
                                  <a:moveTo>
                                    <a:pt x="0" y="0"/>
                                  </a:moveTo>
                                  <a:lnTo>
                                    <a:pt x="10284"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BFBAAC" id="Group 37" o:spid="_x0000_s1026" style="width:514.8pt;height:.6pt;mso-position-horizontal-relative:char;mso-position-vertical-relative:line" coordsize="102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">
                <v:group id="Group 38" o:spid="_x0000_s1027" style="position:absolute;left:6;top:6;width:10284;height:2" coordorigin="6,6"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39" o:spid="_x0000_s1028" style="position:absolute;left:6;top:6;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" path="m,l10284,e" filled="f" strokeweight=".58pt">
                    <v:path arrowok="t" o:connecttype="custom" o:connectlocs="0,0;10284,0" o:connectangles="0,0"/>
                  </v:shape>
                </v:group>
                <w10:anchorlock/>
              </v:group>
            </w:pict>
          </mc:Fallback>
        </mc:AlternateContent>
      </w:r>
    </w:p>
    <w:p w:rsidR="00B812DD" w:rsidRDefault="00B812DD" w:rsidP="00B812DD">
      <w:pPr>
        <w:pStyle w:val="Heading2"/>
        <w:rPr>
          <w:b w:val="0"/>
          <w:bCs w:val="0"/>
        </w:rPr>
      </w:pPr>
      <w:r>
        <w:rPr>
          <w:color w:val="003970"/>
          <w:spacing w:val="-5"/>
        </w:rPr>
        <w:t>Additional</w:t>
      </w:r>
      <w:r>
        <w:rPr>
          <w:color w:val="003970"/>
          <w:spacing w:val="-15"/>
        </w:rPr>
        <w:t xml:space="preserve"> </w:t>
      </w:r>
      <w:r>
        <w:rPr>
          <w:color w:val="003970"/>
          <w:spacing w:val="-5"/>
        </w:rPr>
        <w:t>Information</w:t>
      </w:r>
    </w:p>
    <w:p w:rsidR="00B812DD" w:rsidRDefault="00B812DD" w:rsidP="00B812DD">
      <w:pPr>
        <w:pStyle w:val="BodyText"/>
        <w:spacing w:before="152"/>
        <w:ind w:left="147" w:firstLine="0"/>
      </w:pPr>
      <w:r>
        <w:rPr>
          <w:spacing w:val="-1"/>
        </w:rPr>
        <w:t>1.</w:t>
      </w:r>
      <w:r>
        <w:t xml:space="preserve"> </w:t>
      </w:r>
      <w:r>
        <w:rPr>
          <w:spacing w:val="18"/>
        </w:rPr>
        <w:t xml:space="preserve"> </w:t>
      </w:r>
      <w:r w:rsidR="00D05601">
        <w:t>Talend Studio</w:t>
      </w:r>
      <w:r>
        <w:t xml:space="preserve"> </w:t>
      </w:r>
      <w:r w:rsidR="00D05601">
        <w:t>(v6.2x)</w:t>
      </w:r>
    </w:p>
    <w:p w:rsidR="00B812DD" w:rsidRDefault="00B812DD" w:rsidP="00B812DD">
      <w:pPr>
        <w:spacing w:before="5"/>
        <w:rPr>
          <w:rFonts w:ascii="Calibri" w:eastAsia="Calibri" w:hAnsi="Calibri" w:cs="Calibri"/>
          <w:sz w:val="16"/>
          <w:szCs w:val="16"/>
        </w:rPr>
      </w:pPr>
    </w:p>
    <w:p w:rsidR="00B812DD" w:rsidRDefault="002E5F9F" w:rsidP="00B812DD">
      <w:pPr>
        <w:numPr>
          <w:ilvl w:val="0"/>
          <w:numId w:val="3"/>
        </w:numPr>
        <w:tabs>
          <w:tab w:val="left" w:pos="509"/>
        </w:tabs>
        <w:ind w:right="487" w:hanging="360"/>
        <w:rPr>
          <w:rFonts w:ascii="Calibri" w:eastAsia="Calibri" w:hAnsi="Calibri" w:cs="Calibri"/>
        </w:rPr>
      </w:pPr>
      <w:r>
        <w:rPr>
          <w:rFonts w:ascii="Calibri"/>
          <w:spacing w:val="-1"/>
        </w:rPr>
        <w:t xml:space="preserve">Login account and password for access to the </w:t>
      </w:r>
      <w:r w:rsidR="00E04178">
        <w:rPr>
          <w:spacing w:val="-1"/>
        </w:rPr>
        <w:t>COA Integration Hub</w:t>
      </w:r>
    </w:p>
    <w:p w:rsidR="00B812DD" w:rsidRDefault="00B812DD" w:rsidP="00B812DD">
      <w:pPr>
        <w:spacing w:before="5"/>
        <w:rPr>
          <w:rFonts w:ascii="Calibri" w:eastAsia="Calibri" w:hAnsi="Calibri" w:cs="Calibri"/>
          <w:sz w:val="16"/>
          <w:szCs w:val="16"/>
        </w:rPr>
      </w:pPr>
    </w:p>
    <w:p w:rsidR="00B812DD" w:rsidRDefault="00B812DD" w:rsidP="00B812DD">
      <w:pPr>
        <w:spacing w:before="9"/>
        <w:rPr>
          <w:rFonts w:ascii="Calibri" w:eastAsia="Calibri" w:hAnsi="Calibri" w:cs="Calibri"/>
          <w:sz w:val="16"/>
          <w:szCs w:val="16"/>
        </w:rPr>
      </w:pPr>
    </w:p>
    <w:p w:rsidR="00B812DD" w:rsidRDefault="00B812DD" w:rsidP="00B812DD">
      <w:pPr>
        <w:spacing w:line="20" w:lineRule="atLeast"/>
        <w:ind w:left="112"/>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68198771" wp14:editId="366DD7F0">
                <wp:extent cx="6537960" cy="7620"/>
                <wp:effectExtent l="0" t="0" r="15240" b="5080"/>
                <wp:docPr id="8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7620"/>
                          <a:chOff x="0" y="0"/>
                          <a:chExt cx="10296" cy="12"/>
                        </a:xfrm>
                      </wpg:grpSpPr>
                      <wpg:grpSp>
                        <wpg:cNvPr id="90" name="Group 35"/>
                        <wpg:cNvGrpSpPr>
                          <a:grpSpLocks/>
                        </wpg:cNvGrpSpPr>
                        <wpg:grpSpPr bwMode="auto">
                          <a:xfrm>
                            <a:off x="6" y="6"/>
                            <a:ext cx="10284" cy="2"/>
                            <a:chOff x="6" y="6"/>
                            <a:chExt cx="10284" cy="2"/>
                          </a:xfrm>
                        </wpg:grpSpPr>
                        <wps:wsp>
                          <wps:cNvPr id="91" name="Freeform 36"/>
                          <wps:cNvSpPr>
                            <a:spLocks/>
                          </wps:cNvSpPr>
                          <wps:spPr bwMode="auto">
                            <a:xfrm>
                              <a:off x="6" y="6"/>
                              <a:ext cx="10284" cy="2"/>
                            </a:xfrm>
                            <a:custGeom>
                              <a:avLst/>
                              <a:gdLst>
                                <a:gd name="T0" fmla="+- 0 6 6"/>
                                <a:gd name="T1" fmla="*/ T0 w 10284"/>
                                <a:gd name="T2" fmla="+- 0 10290 6"/>
                                <a:gd name="T3" fmla="*/ T2 w 10284"/>
                              </a:gdLst>
                              <a:ahLst/>
                              <a:cxnLst>
                                <a:cxn ang="0">
                                  <a:pos x="T1" y="0"/>
                                </a:cxn>
                                <a:cxn ang="0">
                                  <a:pos x="T3" y="0"/>
                                </a:cxn>
                              </a:cxnLst>
                              <a:rect l="0" t="0" r="r" b="b"/>
                              <a:pathLst>
                                <a:path w="10284">
                                  <a:moveTo>
                                    <a:pt x="0" y="0"/>
                                  </a:moveTo>
                                  <a:lnTo>
                                    <a:pt x="10284"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2B73C9" id="Group 34" o:spid="_x0000_s1026" style="width:514.8pt;height:.6pt;mso-position-horizontal-relative:char;mso-position-vertical-relative:line" coordsize="102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">
                <v:group id="Group 35" o:spid="_x0000_s1027" style="position:absolute;left:6;top:6;width:10284;height:2" coordorigin="6,6"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36" o:spid="_x0000_s1028" style="position:absolute;left:6;top:6;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" path="m,l10284,e" filled="f" strokeweight=".58pt">
                    <v:path arrowok="t" o:connecttype="custom" o:connectlocs="0,0;10284,0" o:connectangles="0,0"/>
                  </v:shape>
                </v:group>
                <w10:anchorlock/>
              </v:group>
            </w:pict>
          </mc:Fallback>
        </mc:AlternateContent>
      </w:r>
    </w:p>
    <w:p w:rsidR="00B812DD" w:rsidRDefault="00B26CE1" w:rsidP="00B812DD">
      <w:pPr>
        <w:rPr>
          <w:rFonts w:ascii="Calibri" w:eastAsia="Calibri" w:hAnsi="Calibri" w:cs="Calibri"/>
          <w:sz w:val="20"/>
          <w:szCs w:val="20"/>
        </w:rPr>
      </w:pPr>
      <w:r>
        <w:rPr>
          <w:rFonts w:ascii="Verdana" w:eastAsia="Verdana" w:hAnsi="Verdana" w:cs="Verdana"/>
          <w:b/>
          <w:bCs/>
          <w:noProof/>
          <w:color w:val="003970"/>
          <w:spacing w:val="-5"/>
        </w:rPr>
        <w:drawing>
          <wp:anchor distT="0" distB="0" distL="114300" distR="114300" simplePos="0" relativeHeight="251664384" behindDoc="0" locked="0" layoutInCell="1" allowOverlap="1" wp14:anchorId="56AF71A8" wp14:editId="245F6095">
            <wp:simplePos x="0" y="0"/>
            <wp:positionH relativeFrom="column">
              <wp:posOffset>4051300</wp:posOffset>
            </wp:positionH>
            <wp:positionV relativeFrom="paragraph">
              <wp:posOffset>50800</wp:posOffset>
            </wp:positionV>
            <wp:extent cx="2190854" cy="3200400"/>
            <wp:effectExtent l="0" t="0" r="0" b="0"/>
            <wp:wrapNone/>
            <wp:docPr id="9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953" cy="3200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2DD" w:rsidRDefault="00B812DD" w:rsidP="00B812DD">
      <w:pPr>
        <w:spacing w:before="1"/>
        <w:rPr>
          <w:rFonts w:ascii="Calibri" w:eastAsia="Calibri" w:hAnsi="Calibri" w:cs="Calibri"/>
          <w:sz w:val="16"/>
          <w:szCs w:val="16"/>
        </w:rPr>
      </w:pPr>
    </w:p>
    <w:p w:rsidR="00B812DD" w:rsidRDefault="00B812DD" w:rsidP="00B812DD">
      <w:pPr>
        <w:spacing w:before="60" w:line="268" w:lineRule="auto"/>
        <w:ind w:left="148" w:right="5494"/>
        <w:rPr>
          <w:rFonts w:ascii="Verdana" w:eastAsia="Verdana" w:hAnsi="Verdana" w:cs="Verdana"/>
        </w:rPr>
      </w:pPr>
      <w:r>
        <w:rPr>
          <w:noProof/>
        </w:rPr>
        <mc:AlternateContent>
          <mc:Choice Requires="wpg">
            <w:drawing>
              <wp:anchor distT="0" distB="0" distL="114300" distR="114300" simplePos="0" relativeHeight="251663360" behindDoc="0" locked="0" layoutInCell="1" allowOverlap="1" wp14:anchorId="3AE16A01" wp14:editId="5698F07E">
                <wp:simplePos x="0" y="0"/>
                <wp:positionH relativeFrom="page">
                  <wp:posOffset>3886200</wp:posOffset>
                </wp:positionH>
                <wp:positionV relativeFrom="paragraph">
                  <wp:posOffset>-12700</wp:posOffset>
                </wp:positionV>
                <wp:extent cx="1270" cy="2601595"/>
                <wp:effectExtent l="0" t="0" r="11430" b="14605"/>
                <wp:wrapNone/>
                <wp:docPr id="9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01595"/>
                          <a:chOff x="6120" y="-20"/>
                          <a:chExt cx="2" cy="4097"/>
                        </a:xfrm>
                      </wpg:grpSpPr>
                      <wps:wsp>
                        <wps:cNvPr id="93" name="Freeform 29"/>
                        <wps:cNvSpPr>
                          <a:spLocks/>
                        </wps:cNvSpPr>
                        <wps:spPr bwMode="auto">
                          <a:xfrm>
                            <a:off x="6120" y="-20"/>
                            <a:ext cx="2" cy="4097"/>
                          </a:xfrm>
                          <a:custGeom>
                            <a:avLst/>
                            <a:gdLst>
                              <a:gd name="T0" fmla="+- 0 -20 -20"/>
                              <a:gd name="T1" fmla="*/ -20 h 4097"/>
                              <a:gd name="T2" fmla="+- 0 4077 -20"/>
                              <a:gd name="T3" fmla="*/ 4077 h 4097"/>
                            </a:gdLst>
                            <a:ahLst/>
                            <a:cxnLst>
                              <a:cxn ang="0">
                                <a:pos x="0" y="T1"/>
                              </a:cxn>
                              <a:cxn ang="0">
                                <a:pos x="0" y="T3"/>
                              </a:cxn>
                            </a:cxnLst>
                            <a:rect l="0" t="0" r="r" b="b"/>
                            <a:pathLst>
                              <a:path h="4097">
                                <a:moveTo>
                                  <a:pt x="0" y="0"/>
                                </a:moveTo>
                                <a:lnTo>
                                  <a:pt x="0" y="4097"/>
                                </a:lnTo>
                              </a:path>
                            </a:pathLst>
                          </a:custGeom>
                          <a:noFill/>
                          <a:ln w="104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AE00A" id="Group 28" o:spid="_x0000_s1026" style="position:absolute;margin-left:306pt;margin-top:-1pt;width:.1pt;height:204.85pt;z-index:251663360;mso-position-horizontal-relative:page" coordorigin="6120,-20" coordsize="2,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">
                <v:shape id="Freeform 29" o:spid="_x0000_s1027" style="position:absolute;left:6120;top:-20;width:2;height:4097;visibility:visible;mso-wrap-style:square;v-text-anchor:top" coordsize="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" path="m,l,4097e" filled="f" strokeweight=".82pt">
                  <v:path arrowok="t" o:connecttype="custom" o:connectlocs="0,-20;0,4077" o:connectangles="0,0"/>
                </v:shape>
                <w10:wrap anchorx="page"/>
              </v:group>
            </w:pict>
          </mc:Fallback>
        </mc:AlternateContent>
      </w:r>
      <w:r w:rsidR="00B46025">
        <w:rPr>
          <w:rFonts w:ascii="Verdana" w:eastAsia="Verdana" w:hAnsi="Verdana" w:cs="Verdana"/>
          <w:b/>
          <w:bCs/>
          <w:color w:val="003970"/>
          <w:spacing w:val="-5"/>
        </w:rPr>
        <w:t>Create Metadata</w:t>
      </w:r>
      <w:r>
        <w:rPr>
          <w:rFonts w:ascii="Verdana" w:eastAsia="Verdana" w:hAnsi="Verdana" w:cs="Verdana"/>
          <w:b/>
          <w:bCs/>
          <w:color w:val="003970"/>
          <w:spacing w:val="-5"/>
        </w:rPr>
        <w:t xml:space="preserve"> </w:t>
      </w:r>
      <w:r w:rsidR="00B46025">
        <w:rPr>
          <w:rFonts w:ascii="Verdana" w:eastAsia="Verdana" w:hAnsi="Verdana" w:cs="Verdana"/>
          <w:b/>
          <w:bCs/>
          <w:color w:val="003970"/>
          <w:spacing w:val="-5"/>
        </w:rPr>
        <w:t>Connection</w:t>
      </w:r>
    </w:p>
    <w:p w:rsidR="00B812DD" w:rsidRPr="00310D4F" w:rsidRDefault="00B812DD" w:rsidP="00B812DD">
      <w:pPr>
        <w:pStyle w:val="BodyText"/>
        <w:spacing w:before="122" w:line="268" w:lineRule="auto"/>
        <w:ind w:left="147" w:right="5957"/>
        <w:rPr>
          <w:spacing w:val="-2"/>
        </w:rPr>
      </w:pPr>
      <w:r>
        <w:rPr>
          <w:spacing w:val="-2"/>
        </w:rPr>
        <w:t xml:space="preserve"> </w:t>
      </w:r>
    </w:p>
    <w:p w:rsidR="00B812DD" w:rsidRDefault="00B26CE1" w:rsidP="00B46025">
      <w:pPr>
        <w:pStyle w:val="BodyText"/>
        <w:spacing w:before="122" w:line="268" w:lineRule="auto"/>
        <w:ind w:left="147" w:right="5957" w:firstLine="0"/>
        <w:rPr>
          <w:spacing w:val="-2"/>
        </w:rPr>
      </w:pPr>
      <w:r>
        <w:rPr>
          <w:noProof/>
        </w:rPr>
        <mc:AlternateContent>
          <mc:Choice Requires="wps">
            <w:drawing>
              <wp:anchor distT="0" distB="0" distL="114300" distR="114300" simplePos="0" relativeHeight="251666432" behindDoc="0" locked="0" layoutInCell="1" allowOverlap="1" wp14:anchorId="32027488" wp14:editId="5A4EBBBF">
                <wp:simplePos x="0" y="0"/>
                <wp:positionH relativeFrom="column">
                  <wp:posOffset>4536440</wp:posOffset>
                </wp:positionH>
                <wp:positionV relativeFrom="paragraph">
                  <wp:posOffset>492760</wp:posOffset>
                </wp:positionV>
                <wp:extent cx="518160" cy="168275"/>
                <wp:effectExtent l="50800" t="50800" r="40640" b="136525"/>
                <wp:wrapNone/>
                <wp:docPr id="1" name="Right Arrow 1"/>
                <wp:cNvGraphicFramePr/>
                <a:graphic xmlns:a="http://schemas.openxmlformats.org/drawingml/2006/main">
                  <a:graphicData uri="http://schemas.microsoft.com/office/word/2010/wordprocessingShape">
                    <wps:wsp>
                      <wps:cNvSpPr/>
                      <wps:spPr>
                        <a:xfrm rot="10009004">
                          <a:off x="0" y="0"/>
                          <a:ext cx="518160" cy="168275"/>
                        </a:xfrm>
                        <a:prstGeom prst="right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752E73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357.2pt;margin-top:38.8pt;width:40.8pt;height:13.25pt;rotation:1093250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" adj="18093"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r w:rsidR="00B46025">
        <w:rPr>
          <w:spacing w:val="-2"/>
        </w:rPr>
        <w:t xml:space="preserve">First thing that must be set up in Talend Studio is a metadata connection to the </w:t>
      </w:r>
      <w:r w:rsidR="007812EA">
        <w:rPr>
          <w:spacing w:val="-1"/>
        </w:rPr>
        <w:t xml:space="preserve">COA Integration </w:t>
      </w:r>
      <w:r w:rsidR="00B46025">
        <w:rPr>
          <w:spacing w:val="-2"/>
        </w:rPr>
        <w:t>Hub Server.  The metadata connection is located on the left hand side of your Talend Workspace in the Integration perspective.</w:t>
      </w:r>
    </w:p>
    <w:p w:rsidR="008531F2" w:rsidRDefault="008531F2" w:rsidP="00B46025">
      <w:pPr>
        <w:pStyle w:val="BodyText"/>
        <w:spacing w:before="122" w:line="268" w:lineRule="auto"/>
        <w:ind w:left="147" w:right="5957" w:firstLine="0"/>
        <w:rPr>
          <w:spacing w:val="-2"/>
        </w:rPr>
      </w:pPr>
      <w:r>
        <w:rPr>
          <w:spacing w:val="-2"/>
        </w:rPr>
        <w:t>Expand the Metadata node.</w:t>
      </w:r>
    </w:p>
    <w:p w:rsidR="008531F2" w:rsidRDefault="008531F2" w:rsidP="00B46025">
      <w:pPr>
        <w:pStyle w:val="BodyText"/>
        <w:spacing w:before="122" w:line="268" w:lineRule="auto"/>
        <w:ind w:left="147" w:right="5957" w:firstLine="0"/>
      </w:pPr>
      <w:r>
        <w:rPr>
          <w:spacing w:val="-2"/>
        </w:rPr>
        <w:t xml:space="preserve">In order to establish a connection to </w:t>
      </w:r>
      <w:r w:rsidR="007812EA">
        <w:rPr>
          <w:spacing w:val="-1"/>
        </w:rPr>
        <w:t xml:space="preserve">COA Integration </w:t>
      </w:r>
      <w:r>
        <w:rPr>
          <w:spacing w:val="-2"/>
        </w:rPr>
        <w:t xml:space="preserve">Hub on SQL Server, right click on the </w:t>
      </w:r>
      <w:r w:rsidRPr="008531F2">
        <w:rPr>
          <w:b/>
          <w:spacing w:val="-2"/>
        </w:rPr>
        <w:t>Db Connections</w:t>
      </w:r>
      <w:r>
        <w:rPr>
          <w:spacing w:val="-2"/>
        </w:rPr>
        <w:t xml:space="preserve">.  In the context menu click </w:t>
      </w:r>
      <w:r w:rsidRPr="008531F2">
        <w:rPr>
          <w:b/>
          <w:spacing w:val="-2"/>
        </w:rPr>
        <w:t>Create connection</w:t>
      </w:r>
      <w:r>
        <w:rPr>
          <w:spacing w:val="-2"/>
        </w:rPr>
        <w:t>.</w:t>
      </w:r>
      <w:r w:rsidR="00406837">
        <w:rPr>
          <w:spacing w:val="-2"/>
        </w:rPr>
        <w:t xml:space="preserve">  This will open the Database Connection Wizard.</w:t>
      </w:r>
    </w:p>
    <w:p w:rsidR="00B812DD" w:rsidRDefault="00B812DD" w:rsidP="00B812DD">
      <w:pPr>
        <w:rPr>
          <w:rFonts w:ascii="Calibri" w:eastAsia="Calibri" w:hAnsi="Calibri" w:cs="Calibri"/>
          <w:sz w:val="20"/>
          <w:szCs w:val="20"/>
        </w:rPr>
      </w:pPr>
    </w:p>
    <w:p w:rsidR="00B812DD" w:rsidRDefault="00B812DD" w:rsidP="00B812DD">
      <w:pPr>
        <w:rPr>
          <w:rFonts w:ascii="Calibri" w:eastAsia="Calibri" w:hAnsi="Calibri" w:cs="Calibri"/>
          <w:sz w:val="20"/>
          <w:szCs w:val="20"/>
        </w:rPr>
      </w:pPr>
    </w:p>
    <w:p w:rsidR="00B812DD" w:rsidRDefault="00B812DD" w:rsidP="00FF760A">
      <w:pPr>
        <w:ind w:left="720" w:firstLine="720"/>
        <w:rPr>
          <w:rFonts w:ascii="Calibri" w:eastAsia="Calibri" w:hAnsi="Calibri" w:cs="Calibri"/>
          <w:sz w:val="18"/>
          <w:szCs w:val="18"/>
        </w:rPr>
      </w:pPr>
      <w:r>
        <w:rPr>
          <w:rFonts w:ascii="Calibri"/>
          <w:i/>
          <w:sz w:val="18"/>
        </w:rPr>
        <w:t>For</w:t>
      </w:r>
      <w:r>
        <w:rPr>
          <w:rFonts w:ascii="Calibri"/>
          <w:i/>
          <w:spacing w:val="-3"/>
          <w:sz w:val="18"/>
        </w:rPr>
        <w:t xml:space="preserve"> </w:t>
      </w:r>
      <w:r>
        <w:rPr>
          <w:rFonts w:ascii="Calibri"/>
          <w:i/>
          <w:spacing w:val="-1"/>
          <w:sz w:val="18"/>
        </w:rPr>
        <w:t>help</w:t>
      </w:r>
      <w:r>
        <w:rPr>
          <w:rFonts w:ascii="Calibri"/>
          <w:i/>
          <w:spacing w:val="-2"/>
          <w:sz w:val="18"/>
        </w:rPr>
        <w:t xml:space="preserve"> </w:t>
      </w:r>
      <w:r>
        <w:rPr>
          <w:rFonts w:ascii="Calibri"/>
          <w:i/>
          <w:spacing w:val="-1"/>
          <w:sz w:val="18"/>
        </w:rPr>
        <w:t>contact:</w:t>
      </w:r>
      <w:r>
        <w:rPr>
          <w:rFonts w:ascii="Calibri"/>
          <w:i/>
          <w:sz w:val="18"/>
        </w:rPr>
        <w:t xml:space="preserve"> </w:t>
      </w:r>
      <w:hyperlink r:id="rId17">
        <w:r>
          <w:rPr>
            <w:rFonts w:ascii="Calibri"/>
            <w:i/>
            <w:color w:val="0000FF"/>
            <w:spacing w:val="-1"/>
            <w:sz w:val="18"/>
            <w:u w:val="single" w:color="0000FF"/>
          </w:rPr>
          <w:t>workday@yale.edu</w:t>
        </w:r>
        <w:r>
          <w:rPr>
            <w:rFonts w:ascii="Calibri"/>
            <w:i/>
            <w:color w:val="0000FF"/>
            <w:spacing w:val="-2"/>
            <w:sz w:val="18"/>
            <w:u w:val="single" w:color="0000FF"/>
          </w:rPr>
          <w:t xml:space="preserve"> </w:t>
        </w:r>
      </w:hyperlink>
      <w:r>
        <w:rPr>
          <w:rFonts w:ascii="Calibri"/>
          <w:i/>
          <w:spacing w:val="-1"/>
          <w:sz w:val="18"/>
        </w:rPr>
        <w:t>and</w:t>
      </w:r>
      <w:r>
        <w:rPr>
          <w:rFonts w:ascii="Calibri"/>
          <w:i/>
          <w:spacing w:val="-2"/>
          <w:sz w:val="18"/>
        </w:rPr>
        <w:t xml:space="preserve"> </w:t>
      </w:r>
      <w:r>
        <w:rPr>
          <w:rFonts w:ascii="Calibri"/>
          <w:i/>
          <w:spacing w:val="-1"/>
          <w:sz w:val="18"/>
        </w:rPr>
        <w:t>include the</w:t>
      </w:r>
      <w:r>
        <w:rPr>
          <w:rFonts w:ascii="Calibri"/>
          <w:i/>
          <w:spacing w:val="-2"/>
          <w:sz w:val="18"/>
        </w:rPr>
        <w:t xml:space="preserve"> </w:t>
      </w:r>
      <w:r>
        <w:rPr>
          <w:rFonts w:ascii="Calibri"/>
          <w:i/>
          <w:spacing w:val="-1"/>
          <w:sz w:val="18"/>
        </w:rPr>
        <w:t>title</w:t>
      </w:r>
      <w:r>
        <w:rPr>
          <w:rFonts w:ascii="Calibri"/>
          <w:i/>
          <w:spacing w:val="-2"/>
          <w:sz w:val="18"/>
        </w:rPr>
        <w:t xml:space="preserve"> </w:t>
      </w:r>
      <w:r>
        <w:rPr>
          <w:rFonts w:ascii="Calibri"/>
          <w:i/>
          <w:sz w:val="18"/>
        </w:rPr>
        <w:t>of</w:t>
      </w:r>
      <w:r>
        <w:rPr>
          <w:rFonts w:ascii="Calibri"/>
          <w:i/>
          <w:spacing w:val="-1"/>
          <w:sz w:val="18"/>
        </w:rPr>
        <w:t xml:space="preserve"> this</w:t>
      </w:r>
      <w:r>
        <w:rPr>
          <w:rFonts w:ascii="Calibri"/>
          <w:i/>
          <w:spacing w:val="-3"/>
          <w:sz w:val="18"/>
        </w:rPr>
        <w:t xml:space="preserve"> </w:t>
      </w:r>
      <w:r>
        <w:rPr>
          <w:rFonts w:ascii="Calibri"/>
          <w:i/>
          <w:spacing w:val="-1"/>
          <w:sz w:val="18"/>
        </w:rPr>
        <w:t>guide in</w:t>
      </w:r>
      <w:r>
        <w:rPr>
          <w:rFonts w:ascii="Calibri"/>
          <w:i/>
          <w:spacing w:val="-3"/>
          <w:sz w:val="18"/>
        </w:rPr>
        <w:t xml:space="preserve"> </w:t>
      </w:r>
      <w:r>
        <w:rPr>
          <w:rFonts w:ascii="Calibri"/>
          <w:i/>
          <w:spacing w:val="-1"/>
          <w:sz w:val="18"/>
        </w:rPr>
        <w:t>the</w:t>
      </w:r>
      <w:r>
        <w:rPr>
          <w:rFonts w:ascii="Calibri"/>
          <w:i/>
          <w:spacing w:val="-2"/>
          <w:sz w:val="18"/>
        </w:rPr>
        <w:t xml:space="preserve"> </w:t>
      </w:r>
      <w:r>
        <w:rPr>
          <w:rFonts w:ascii="Calibri"/>
          <w:i/>
          <w:spacing w:val="-1"/>
          <w:sz w:val="18"/>
        </w:rPr>
        <w:t>email message.</w:t>
      </w:r>
    </w:p>
    <w:p w:rsidR="00B812DD" w:rsidRDefault="00B812DD" w:rsidP="00B812DD">
      <w:pPr>
        <w:tabs>
          <w:tab w:val="left" w:pos="3673"/>
          <w:tab w:val="left" w:pos="9928"/>
        </w:tabs>
        <w:spacing w:before="32"/>
        <w:ind w:left="15"/>
        <w:jc w:val="center"/>
        <w:rPr>
          <w:rFonts w:ascii="Calibri" w:eastAsia="Calibri" w:hAnsi="Calibri" w:cs="Calibri"/>
          <w:sz w:val="18"/>
          <w:szCs w:val="18"/>
        </w:rPr>
      </w:pPr>
      <w:r>
        <w:rPr>
          <w:rFonts w:ascii="Calibri"/>
          <w:i/>
          <w:spacing w:val="-1"/>
          <w:sz w:val="16"/>
        </w:rPr>
        <w:t>Revised</w:t>
      </w:r>
      <w:r>
        <w:rPr>
          <w:rFonts w:ascii="Calibri"/>
          <w:i/>
          <w:spacing w:val="-7"/>
          <w:sz w:val="16"/>
        </w:rPr>
        <w:t xml:space="preserve"> </w:t>
      </w:r>
      <w:r>
        <w:rPr>
          <w:rFonts w:ascii="Calibri"/>
          <w:i/>
          <w:spacing w:val="-1"/>
          <w:sz w:val="16"/>
        </w:rPr>
        <w:t>0</w:t>
      </w:r>
      <w:r w:rsidR="001102A3">
        <w:rPr>
          <w:rFonts w:ascii="Calibri"/>
          <w:i/>
          <w:spacing w:val="-1"/>
          <w:sz w:val="16"/>
        </w:rPr>
        <w:t>2</w:t>
      </w:r>
      <w:r>
        <w:rPr>
          <w:rFonts w:ascii="Calibri"/>
          <w:i/>
          <w:spacing w:val="-1"/>
          <w:sz w:val="16"/>
        </w:rPr>
        <w:t>/</w:t>
      </w:r>
      <w:r w:rsidR="001102A3">
        <w:rPr>
          <w:rFonts w:ascii="Calibri"/>
          <w:i/>
          <w:spacing w:val="-1"/>
          <w:sz w:val="16"/>
        </w:rPr>
        <w:t>24</w:t>
      </w:r>
      <w:r>
        <w:rPr>
          <w:rFonts w:ascii="Calibri"/>
          <w:i/>
          <w:spacing w:val="-1"/>
          <w:sz w:val="16"/>
        </w:rPr>
        <w:t>/1</w:t>
      </w:r>
      <w:r w:rsidR="001102A3">
        <w:rPr>
          <w:rFonts w:ascii="Calibri"/>
          <w:i/>
          <w:spacing w:val="-1"/>
          <w:sz w:val="16"/>
        </w:rPr>
        <w:t>7</w:t>
      </w:r>
      <w:r>
        <w:rPr>
          <w:rFonts w:ascii="Calibri"/>
          <w:i/>
          <w:sz w:val="16"/>
        </w:rPr>
        <w:tab/>
      </w:r>
      <w:r>
        <w:rPr>
          <w:rFonts w:ascii="Calibri"/>
          <w:i/>
          <w:spacing w:val="-1"/>
          <w:sz w:val="18"/>
        </w:rPr>
        <w:t>Or</w:t>
      </w:r>
      <w:r>
        <w:rPr>
          <w:rFonts w:ascii="Calibri"/>
          <w:i/>
          <w:spacing w:val="-3"/>
          <w:sz w:val="18"/>
        </w:rPr>
        <w:t xml:space="preserve"> </w:t>
      </w:r>
      <w:r>
        <w:rPr>
          <w:rFonts w:ascii="Calibri"/>
          <w:i/>
          <w:spacing w:val="-1"/>
          <w:sz w:val="18"/>
        </w:rPr>
        <w:t>visit</w:t>
      </w:r>
      <w:r>
        <w:rPr>
          <w:rFonts w:ascii="Calibri"/>
          <w:i/>
          <w:spacing w:val="-2"/>
          <w:sz w:val="18"/>
        </w:rPr>
        <w:t xml:space="preserve"> </w:t>
      </w:r>
      <w:r>
        <w:rPr>
          <w:rFonts w:ascii="Calibri"/>
          <w:i/>
          <w:spacing w:val="-1"/>
          <w:sz w:val="18"/>
        </w:rPr>
        <w:t xml:space="preserve">the </w:t>
      </w:r>
      <w:hyperlink r:id="rId18">
        <w:r>
          <w:rPr>
            <w:rFonts w:ascii="Calibri"/>
            <w:i/>
            <w:color w:val="0000FF"/>
            <w:spacing w:val="-3"/>
            <w:sz w:val="18"/>
            <w:u w:val="single" w:color="0000FF"/>
          </w:rPr>
          <w:t xml:space="preserve">Workday </w:t>
        </w:r>
        <w:r w:rsidR="00C0039E" w:rsidRPr="00C0039E">
          <w:rPr>
            <w:rFonts w:ascii="Calibri"/>
            <w:i/>
            <w:color w:val="0000FF"/>
            <w:spacing w:val="-3"/>
            <w:sz w:val="18"/>
            <w:u w:val="single" w:color="0000FF"/>
          </w:rPr>
          <w:t xml:space="preserve">COA </w:t>
        </w:r>
        <w:r>
          <w:rPr>
            <w:rFonts w:ascii="Calibri"/>
            <w:i/>
            <w:color w:val="0000FF"/>
            <w:spacing w:val="-3"/>
            <w:sz w:val="18"/>
            <w:u w:val="single" w:color="0000FF"/>
          </w:rPr>
          <w:t>Link Here</w:t>
        </w:r>
      </w:hyperlink>
      <w:r>
        <w:rPr>
          <w:rFonts w:ascii="Calibri"/>
          <w:i/>
          <w:color w:val="0000FF"/>
          <w:spacing w:val="-3"/>
          <w:sz w:val="18"/>
          <w:u w:val="single" w:color="0000FF"/>
        </w:rPr>
        <w:t xml:space="preserve"> </w:t>
      </w:r>
      <w:r>
        <w:rPr>
          <w:rFonts w:ascii="Calibri"/>
          <w:i/>
          <w:spacing w:val="-1"/>
          <w:sz w:val="18"/>
        </w:rPr>
        <w:t>website.</w:t>
      </w:r>
      <w:r>
        <w:rPr>
          <w:rFonts w:ascii="Calibri"/>
          <w:i/>
          <w:spacing w:val="-1"/>
          <w:sz w:val="18"/>
        </w:rPr>
        <w:tab/>
      </w:r>
      <w:r>
        <w:rPr>
          <w:rFonts w:ascii="Calibri"/>
          <w:b/>
          <w:sz w:val="18"/>
        </w:rPr>
        <w:t xml:space="preserve">1 </w:t>
      </w:r>
      <w:r>
        <w:rPr>
          <w:rFonts w:ascii="Calibri"/>
          <w:sz w:val="18"/>
        </w:rPr>
        <w:t>|</w:t>
      </w:r>
      <w:r>
        <w:rPr>
          <w:rFonts w:ascii="Calibri"/>
          <w:spacing w:val="-1"/>
          <w:sz w:val="18"/>
        </w:rPr>
        <w:t xml:space="preserve"> </w:t>
      </w:r>
      <w:r>
        <w:rPr>
          <w:rFonts w:ascii="Calibri"/>
          <w:b/>
          <w:sz w:val="18"/>
        </w:rPr>
        <w:t>2</w:t>
      </w:r>
    </w:p>
    <w:p w:rsidR="0024052F" w:rsidRDefault="0024052F" w:rsidP="00B812DD">
      <w:pPr>
        <w:ind w:left="15"/>
        <w:rPr>
          <w:rFonts w:ascii="Calibri"/>
          <w:i/>
          <w:sz w:val="18"/>
        </w:rPr>
      </w:pPr>
    </w:p>
    <w:p w:rsidR="00556E57" w:rsidRDefault="00556E57" w:rsidP="00556E57">
      <w:pPr>
        <w:spacing w:line="200" w:lineRule="atLeast"/>
        <w:ind w:left="14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mc:AlternateContent>
          <mc:Choice Requires="wps">
            <w:drawing>
              <wp:inline distT="0" distB="0" distL="0" distR="0" wp14:anchorId="545B5CCF" wp14:editId="50045CB8">
                <wp:extent cx="6532880" cy="298450"/>
                <wp:effectExtent l="0" t="0" r="0" b="6350"/>
                <wp:docPr id="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880" cy="298450"/>
                        </a:xfrm>
                        <a:prstGeom prst="rect">
                          <a:avLst/>
                        </a:prstGeom>
                        <a:solidFill>
                          <a:srgbClr val="00397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057AA" w:rsidRDefault="00A057AA" w:rsidP="00556E57">
                            <w:pPr>
                              <w:spacing w:line="407" w:lineRule="exact"/>
                              <w:ind w:right="195"/>
                              <w:jc w:val="right"/>
                              <w:rPr>
                                <w:rFonts w:ascii="YaleNew" w:eastAsia="YaleNew" w:hAnsi="YaleNew" w:cs="YaleNew"/>
                                <w:sz w:val="34"/>
                                <w:szCs w:val="34"/>
                              </w:rPr>
                            </w:pPr>
                            <w:proofErr w:type="spellStart"/>
                            <w:r>
                              <w:rPr>
                                <w:rFonts w:ascii="YaleNew"/>
                                <w:i/>
                                <w:color w:val="FFFFFF"/>
                                <w:spacing w:val="28"/>
                                <w:w w:val="95"/>
                                <w:sz w:val="34"/>
                              </w:rPr>
                              <w:t>W</w:t>
                            </w:r>
                            <w:r>
                              <w:rPr>
                                <w:rFonts w:ascii="YaleNew"/>
                                <w:i/>
                                <w:color w:val="FFFFFF"/>
                                <w:spacing w:val="27"/>
                                <w:w w:val="95"/>
                                <w:sz w:val="34"/>
                              </w:rPr>
                              <w:t>or</w:t>
                            </w:r>
                            <w:r>
                              <w:rPr>
                                <w:rFonts w:ascii="YaleNew"/>
                                <w:i/>
                                <w:color w:val="FFFFFF"/>
                                <w:spacing w:val="28"/>
                                <w:w w:val="95"/>
                                <w:sz w:val="34"/>
                              </w:rPr>
                              <w:t>kday@</w:t>
                            </w:r>
                            <w:r>
                              <w:rPr>
                                <w:rFonts w:ascii="YaleNew"/>
                                <w:i/>
                                <w:color w:val="FFFFFF"/>
                                <w:spacing w:val="27"/>
                                <w:w w:val="95"/>
                                <w:sz w:val="34"/>
                              </w:rPr>
                              <w:t>Yal</w:t>
                            </w:r>
                            <w:r>
                              <w:rPr>
                                <w:rFonts w:ascii="YaleNew"/>
                                <w:i/>
                                <w:color w:val="FFFFFF"/>
                                <w:w w:val="95"/>
                                <w:sz w:val="34"/>
                              </w:rPr>
                              <w:t>e</w:t>
                            </w:r>
                            <w:proofErr w:type="spellEnd"/>
                          </w:p>
                        </w:txbxContent>
                      </wps:txbx>
                      <wps:bodyPr rot="0" vert="horz" wrap="square" lIns="0" tIns="0" rIns="0" bIns="0" anchor="t" anchorCtr="0" upright="1">
                        <a:noAutofit/>
                      </wps:bodyPr>
                    </wps:wsp>
                  </a:graphicData>
                </a:graphic>
              </wp:inline>
            </w:drawing>
          </mc:Choice>
          <mc:Fallback>
            <w:pict>
              <v:shape w14:anchorId="545B5CCF" id="_x0000_s1030" type="#_x0000_t202" style="width:514.4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" fillcolor="#003970" stroked="f">
                <v:textbox inset="0,0,0,0">
                  <w:txbxContent>
                    <w:p w:rsidR="00A057AA" w:rsidRDefault="00A057AA" w:rsidP="00556E57">
                      <w:pPr>
                        <w:spacing w:line="407" w:lineRule="exact"/>
                        <w:ind w:right="195"/>
                        <w:jc w:val="right"/>
                        <w:rPr>
                          <w:rFonts w:ascii="YaleNew" w:eastAsia="YaleNew" w:hAnsi="YaleNew" w:cs="YaleNew"/>
                          <w:sz w:val="34"/>
                          <w:szCs w:val="34"/>
                        </w:rPr>
                      </w:pPr>
                      <w:proofErr w:type="spellStart"/>
                      <w:r>
                        <w:rPr>
                          <w:rFonts w:ascii="YaleNew"/>
                          <w:i/>
                          <w:color w:val="FFFFFF"/>
                          <w:spacing w:val="28"/>
                          <w:w w:val="95"/>
                          <w:sz w:val="34"/>
                        </w:rPr>
                        <w:t>W</w:t>
                      </w:r>
                      <w:r>
                        <w:rPr>
                          <w:rFonts w:ascii="YaleNew"/>
                          <w:i/>
                          <w:color w:val="FFFFFF"/>
                          <w:spacing w:val="27"/>
                          <w:w w:val="95"/>
                          <w:sz w:val="34"/>
                        </w:rPr>
                        <w:t>or</w:t>
                      </w:r>
                      <w:r>
                        <w:rPr>
                          <w:rFonts w:ascii="YaleNew"/>
                          <w:i/>
                          <w:color w:val="FFFFFF"/>
                          <w:spacing w:val="28"/>
                          <w:w w:val="95"/>
                          <w:sz w:val="34"/>
                        </w:rPr>
                        <w:t>kday@</w:t>
                      </w:r>
                      <w:r>
                        <w:rPr>
                          <w:rFonts w:ascii="YaleNew"/>
                          <w:i/>
                          <w:color w:val="FFFFFF"/>
                          <w:spacing w:val="27"/>
                          <w:w w:val="95"/>
                          <w:sz w:val="34"/>
                        </w:rPr>
                        <w:t>Yal</w:t>
                      </w:r>
                      <w:r>
                        <w:rPr>
                          <w:rFonts w:ascii="YaleNew"/>
                          <w:i/>
                          <w:color w:val="FFFFFF"/>
                          <w:w w:val="95"/>
                          <w:sz w:val="34"/>
                        </w:rPr>
                        <w:t>e</w:t>
                      </w:r>
                      <w:proofErr w:type="spellEnd"/>
                    </w:p>
                  </w:txbxContent>
                </v:textbox>
                <w10:anchorlock/>
              </v:shape>
            </w:pict>
          </mc:Fallback>
        </mc:AlternateContent>
      </w:r>
    </w:p>
    <w:p w:rsidR="00556E57" w:rsidRDefault="007812EA" w:rsidP="00556E57">
      <w:pPr>
        <w:pStyle w:val="Heading1"/>
        <w:rPr>
          <w:b w:val="0"/>
          <w:bCs w:val="0"/>
        </w:rPr>
      </w:pPr>
      <w:r w:rsidRPr="007812EA">
        <w:rPr>
          <w:color w:val="003970"/>
          <w:spacing w:val="-10"/>
        </w:rPr>
        <w:t>COA Integration</w:t>
      </w:r>
      <w:r>
        <w:rPr>
          <w:spacing w:val="-1"/>
        </w:rPr>
        <w:t xml:space="preserve"> </w:t>
      </w:r>
      <w:r w:rsidR="00556E57">
        <w:rPr>
          <w:color w:val="003970"/>
          <w:spacing w:val="-10"/>
        </w:rPr>
        <w:t>Hub</w:t>
      </w:r>
      <w:r w:rsidR="00556E57">
        <w:rPr>
          <w:color w:val="003970"/>
          <w:spacing w:val="-24"/>
        </w:rPr>
        <w:t xml:space="preserve"> </w:t>
      </w:r>
      <w:r w:rsidR="00556E57">
        <w:rPr>
          <w:color w:val="003970"/>
          <w:spacing w:val="-6"/>
        </w:rPr>
        <w:t xml:space="preserve">Connections </w:t>
      </w:r>
      <w:r w:rsidR="00556E57">
        <w:rPr>
          <w:color w:val="003970"/>
        </w:rPr>
        <w:t>–</w:t>
      </w:r>
      <w:r w:rsidR="00556E57">
        <w:rPr>
          <w:color w:val="003970"/>
          <w:spacing w:val="-25"/>
        </w:rPr>
        <w:t xml:space="preserve"> </w:t>
      </w:r>
      <w:r w:rsidR="00556E57">
        <w:rPr>
          <w:color w:val="003970"/>
          <w:spacing w:val="-11"/>
        </w:rPr>
        <w:t xml:space="preserve">Talend to </w:t>
      </w:r>
      <w:r w:rsidRPr="007812EA">
        <w:rPr>
          <w:color w:val="003970"/>
          <w:spacing w:val="-10"/>
        </w:rPr>
        <w:t>COA Integration</w:t>
      </w:r>
      <w:r>
        <w:rPr>
          <w:spacing w:val="-1"/>
        </w:rPr>
        <w:t xml:space="preserve"> </w:t>
      </w:r>
      <w:r w:rsidR="00556E57">
        <w:rPr>
          <w:color w:val="003970"/>
          <w:spacing w:val="-11"/>
        </w:rPr>
        <w:t>Hub (JDBC)</w:t>
      </w:r>
    </w:p>
    <w:p w:rsidR="00556E57" w:rsidRDefault="00556E57" w:rsidP="00556E57">
      <w:pPr>
        <w:spacing w:before="4"/>
        <w:rPr>
          <w:rFonts w:ascii="Verdana" w:eastAsia="Verdana" w:hAnsi="Verdana" w:cs="Verdana"/>
          <w:b/>
          <w:bCs/>
          <w:sz w:val="4"/>
          <w:szCs w:val="4"/>
        </w:rPr>
      </w:pPr>
    </w:p>
    <w:p w:rsidR="00556E57" w:rsidRDefault="00556E57" w:rsidP="00556E57">
      <w:pPr>
        <w:spacing w:line="30" w:lineRule="atLeast"/>
        <w:ind w:left="102"/>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5265F1C8" wp14:editId="2BF977EC">
                <wp:extent cx="6550660" cy="20320"/>
                <wp:effectExtent l="0" t="0" r="2540" b="5080"/>
                <wp:docPr id="9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660" cy="20320"/>
                          <a:chOff x="0" y="0"/>
                          <a:chExt cx="10316" cy="32"/>
                        </a:xfrm>
                      </wpg:grpSpPr>
                      <wpg:grpSp>
                        <wpg:cNvPr id="98" name="Group 47"/>
                        <wpg:cNvGrpSpPr>
                          <a:grpSpLocks/>
                        </wpg:cNvGrpSpPr>
                        <wpg:grpSpPr bwMode="auto">
                          <a:xfrm>
                            <a:off x="16" y="16"/>
                            <a:ext cx="10284" cy="2"/>
                            <a:chOff x="16" y="16"/>
                            <a:chExt cx="10284" cy="2"/>
                          </a:xfrm>
                        </wpg:grpSpPr>
                        <wps:wsp>
                          <wps:cNvPr id="99" name="Freeform 48"/>
                          <wps:cNvSpPr>
                            <a:spLocks/>
                          </wps:cNvSpPr>
                          <wps:spPr bwMode="auto">
                            <a:xfrm>
                              <a:off x="16" y="16"/>
                              <a:ext cx="10284" cy="2"/>
                            </a:xfrm>
                            <a:custGeom>
                              <a:avLst/>
                              <a:gdLst>
                                <a:gd name="T0" fmla="+- 0 16 16"/>
                                <a:gd name="T1" fmla="*/ T0 w 10284"/>
                                <a:gd name="T2" fmla="+- 0 10300 16"/>
                                <a:gd name="T3" fmla="*/ T2 w 10284"/>
                              </a:gdLst>
                              <a:ahLst/>
                              <a:cxnLst>
                                <a:cxn ang="0">
                                  <a:pos x="T1" y="0"/>
                                </a:cxn>
                                <a:cxn ang="0">
                                  <a:pos x="T3" y="0"/>
                                </a:cxn>
                              </a:cxnLst>
                              <a:rect l="0" t="0" r="r" b="b"/>
                              <a:pathLst>
                                <a:path w="10284">
                                  <a:moveTo>
                                    <a:pt x="0" y="0"/>
                                  </a:moveTo>
                                  <a:lnTo>
                                    <a:pt x="10284" y="0"/>
                                  </a:lnTo>
                                </a:path>
                              </a:pathLst>
                            </a:custGeom>
                            <a:noFill/>
                            <a:ln w="20320">
                              <a:solidFill>
                                <a:srgbClr val="A7A8A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8FDEDC" id="Group 46" o:spid="_x0000_s1026" style="width:515.8pt;height:1.6pt;mso-position-horizontal-relative:char;mso-position-vertical-relative:line" coordsize="103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">
                <v:group id="Group 47" o:spid="_x0000_s1027" style="position:absolute;left:16;top:16;width:10284;height:2" coordorigin="16,16"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48" o:spid="_x0000_s1028" style="position:absolute;left:16;top:16;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" path="m,l10284,e" filled="f" strokecolor="#a7a8a7" strokeweight="1.6pt">
                    <v:path arrowok="t" o:connecttype="custom" o:connectlocs="0,0;10284,0" o:connectangles="0,0"/>
                  </v:shape>
                </v:group>
                <w10:anchorlock/>
              </v:group>
            </w:pict>
          </mc:Fallback>
        </mc:AlternateContent>
      </w:r>
    </w:p>
    <w:p w:rsidR="00556E57" w:rsidRDefault="00116883" w:rsidP="00556E57">
      <w:pPr>
        <w:rPr>
          <w:rFonts w:ascii="Verdana" w:eastAsia="Verdana" w:hAnsi="Verdana" w:cs="Verdana"/>
          <w:b/>
          <w:bCs/>
          <w:sz w:val="20"/>
          <w:szCs w:val="20"/>
        </w:rPr>
      </w:pPr>
      <w:r>
        <w:rPr>
          <w:noProof/>
        </w:rPr>
        <mc:AlternateContent>
          <mc:Choice Requires="wpg">
            <w:drawing>
              <wp:anchor distT="0" distB="0" distL="114300" distR="114300" simplePos="0" relativeHeight="251668480" behindDoc="0" locked="0" layoutInCell="1" allowOverlap="1" wp14:anchorId="6182732E" wp14:editId="42FC0F07">
                <wp:simplePos x="0" y="0"/>
                <wp:positionH relativeFrom="page">
                  <wp:posOffset>3886200</wp:posOffset>
                </wp:positionH>
                <wp:positionV relativeFrom="paragraph">
                  <wp:posOffset>141605</wp:posOffset>
                </wp:positionV>
                <wp:extent cx="501650" cy="8001000"/>
                <wp:effectExtent l="0" t="0" r="0" b="25400"/>
                <wp:wrapNone/>
                <wp:docPr id="10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 cy="8001000"/>
                          <a:chOff x="6120" y="-20"/>
                          <a:chExt cx="2" cy="4097"/>
                        </a:xfrm>
                      </wpg:grpSpPr>
                      <wps:wsp>
                        <wps:cNvPr id="101" name="Freeform 29"/>
                        <wps:cNvSpPr>
                          <a:spLocks/>
                        </wps:cNvSpPr>
                        <wps:spPr bwMode="auto">
                          <a:xfrm>
                            <a:off x="6120" y="-20"/>
                            <a:ext cx="2" cy="4097"/>
                          </a:xfrm>
                          <a:custGeom>
                            <a:avLst/>
                            <a:gdLst>
                              <a:gd name="T0" fmla="+- 0 -20 -20"/>
                              <a:gd name="T1" fmla="*/ -20 h 4097"/>
                              <a:gd name="T2" fmla="+- 0 4077 -20"/>
                              <a:gd name="T3" fmla="*/ 4077 h 4097"/>
                            </a:gdLst>
                            <a:ahLst/>
                            <a:cxnLst>
                              <a:cxn ang="0">
                                <a:pos x="0" y="T1"/>
                              </a:cxn>
                              <a:cxn ang="0">
                                <a:pos x="0" y="T3"/>
                              </a:cxn>
                            </a:cxnLst>
                            <a:rect l="0" t="0" r="r" b="b"/>
                            <a:pathLst>
                              <a:path h="4097">
                                <a:moveTo>
                                  <a:pt x="0" y="0"/>
                                </a:moveTo>
                                <a:lnTo>
                                  <a:pt x="0" y="4097"/>
                                </a:lnTo>
                              </a:path>
                            </a:pathLst>
                          </a:custGeom>
                          <a:noFill/>
                          <a:ln w="104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682AA" id="Group 28" o:spid="_x0000_s1026" style="position:absolute;margin-left:306pt;margin-top:11.15pt;width:39.5pt;height:630pt;z-index:251668480;mso-position-horizontal-relative:page" coordorigin="6120,-20" coordsize="2,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">
                <v:shape id="Freeform 29" o:spid="_x0000_s1027" style="position:absolute;left:6120;top:-20;width:2;height:4097;visibility:visible;mso-wrap-style:square;v-text-anchor:top" coordsize="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" path="m,l,4097e" filled="f" strokeweight=".82pt">
                  <v:path arrowok="t" o:connecttype="custom" o:connectlocs="0,-20;0,4077" o:connectangles="0,0"/>
                </v:shape>
                <w10:wrap anchorx="page"/>
              </v:group>
            </w:pict>
          </mc:Fallback>
        </mc:AlternateContent>
      </w:r>
    </w:p>
    <w:p w:rsidR="00556E57" w:rsidRDefault="00556E57" w:rsidP="00556E57">
      <w:pPr>
        <w:spacing w:before="60" w:line="268" w:lineRule="auto"/>
        <w:ind w:left="148" w:right="5494"/>
        <w:rPr>
          <w:rFonts w:ascii="Verdana" w:eastAsia="Verdana" w:hAnsi="Verdana" w:cs="Verdana"/>
        </w:rPr>
      </w:pPr>
      <w:r>
        <w:rPr>
          <w:noProof/>
          <w:spacing w:val="-2"/>
        </w:rPr>
        <w:drawing>
          <wp:anchor distT="0" distB="0" distL="114300" distR="114300" simplePos="0" relativeHeight="251669504" behindDoc="0" locked="0" layoutInCell="1" allowOverlap="1" wp14:anchorId="697C4F08" wp14:editId="7B38F641">
            <wp:simplePos x="0" y="0"/>
            <wp:positionH relativeFrom="column">
              <wp:posOffset>3562350</wp:posOffset>
            </wp:positionH>
            <wp:positionV relativeFrom="paragraph">
              <wp:posOffset>12700</wp:posOffset>
            </wp:positionV>
            <wp:extent cx="2907665" cy="2721610"/>
            <wp:effectExtent l="0" t="0" r="0" b="0"/>
            <wp:wrapNone/>
            <wp:docPr id="10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7665" cy="272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837">
        <w:rPr>
          <w:rFonts w:ascii="Verdana" w:eastAsia="Verdana" w:hAnsi="Verdana" w:cs="Verdana"/>
          <w:b/>
          <w:bCs/>
          <w:color w:val="003970"/>
          <w:spacing w:val="-5"/>
        </w:rPr>
        <w:t>Database Connection Wizard</w:t>
      </w:r>
    </w:p>
    <w:p w:rsidR="00556E57" w:rsidRDefault="00556E57" w:rsidP="00406837">
      <w:pPr>
        <w:pStyle w:val="BodyText"/>
        <w:spacing w:before="122" w:line="268" w:lineRule="auto"/>
        <w:ind w:left="147" w:right="5957"/>
        <w:rPr>
          <w:spacing w:val="-2"/>
        </w:rPr>
      </w:pPr>
      <w:r>
        <w:rPr>
          <w:spacing w:val="-2"/>
        </w:rPr>
        <w:t xml:space="preserve">     </w:t>
      </w:r>
      <w:r w:rsidR="00406837">
        <w:rPr>
          <w:spacing w:val="-2"/>
        </w:rPr>
        <w:t xml:space="preserve">The database connection wizard will walk you through setting up your connection to </w:t>
      </w:r>
      <w:r w:rsidR="007812EA">
        <w:rPr>
          <w:spacing w:val="-1"/>
        </w:rPr>
        <w:t xml:space="preserve">COA Integration </w:t>
      </w:r>
      <w:r w:rsidR="00406837">
        <w:rPr>
          <w:spacing w:val="-2"/>
        </w:rPr>
        <w:t>Hub</w:t>
      </w:r>
      <w:r w:rsidR="007812EA">
        <w:rPr>
          <w:spacing w:val="-2"/>
        </w:rPr>
        <w:t xml:space="preserve"> </w:t>
      </w:r>
      <w:r w:rsidR="00406837">
        <w:rPr>
          <w:spacing w:val="-2"/>
        </w:rPr>
        <w:t>(SQL Server).  First enter the name you want to define for your connection.  In this</w:t>
      </w:r>
      <w:r w:rsidR="002B2EDC">
        <w:rPr>
          <w:spacing w:val="-2"/>
        </w:rPr>
        <w:t xml:space="preserve"> example we have entered </w:t>
      </w:r>
      <w:proofErr w:type="spellStart"/>
      <w:r w:rsidR="007812EA">
        <w:rPr>
          <w:spacing w:val="-1"/>
        </w:rPr>
        <w:t>COAIntegrationHub</w:t>
      </w:r>
      <w:proofErr w:type="spellEnd"/>
      <w:r w:rsidR="00406837">
        <w:rPr>
          <w:spacing w:val="-2"/>
        </w:rPr>
        <w:t>.</w:t>
      </w:r>
    </w:p>
    <w:p w:rsidR="002B2EDC" w:rsidRDefault="002B2EDC" w:rsidP="00406837">
      <w:pPr>
        <w:pStyle w:val="BodyText"/>
        <w:spacing w:before="122" w:line="268" w:lineRule="auto"/>
        <w:ind w:left="147" w:right="5957"/>
        <w:rPr>
          <w:spacing w:val="-2"/>
        </w:rPr>
      </w:pPr>
      <w:r>
        <w:rPr>
          <w:spacing w:val="-2"/>
        </w:rPr>
        <w:tab/>
        <w:t>Once entered</w:t>
      </w:r>
      <w:r w:rsidR="00DE2F26">
        <w:rPr>
          <w:spacing w:val="-2"/>
        </w:rPr>
        <w:t>,</w:t>
      </w:r>
      <w:r>
        <w:rPr>
          <w:spacing w:val="-2"/>
        </w:rPr>
        <w:t xml:space="preserve"> click </w:t>
      </w:r>
      <w:r>
        <w:rPr>
          <w:b/>
          <w:spacing w:val="-2"/>
        </w:rPr>
        <w:t>Next.</w:t>
      </w:r>
      <w:r w:rsidR="0048416F">
        <w:rPr>
          <w:b/>
          <w:spacing w:val="-2"/>
        </w:rPr>
        <w:t xml:space="preserve">  </w:t>
      </w:r>
      <w:r w:rsidR="0048416F">
        <w:rPr>
          <w:spacing w:val="-2"/>
        </w:rPr>
        <w:t xml:space="preserve">Step 2/2 of the wizard dialog will display.  This is where we enter the login credentials that were given for your system to access </w:t>
      </w:r>
      <w:r w:rsidR="007812EA">
        <w:rPr>
          <w:spacing w:val="-1"/>
        </w:rPr>
        <w:t>COA Integration Hub</w:t>
      </w:r>
      <w:r w:rsidR="0048416F">
        <w:rPr>
          <w:spacing w:val="-2"/>
        </w:rPr>
        <w:t>.</w:t>
      </w:r>
    </w:p>
    <w:p w:rsidR="0048416F" w:rsidRDefault="008C112D" w:rsidP="00406837">
      <w:pPr>
        <w:pStyle w:val="BodyText"/>
        <w:spacing w:before="122" w:line="268" w:lineRule="auto"/>
        <w:ind w:left="147" w:right="5957"/>
        <w:rPr>
          <w:rFonts w:ascii="Calibri" w:eastAsia="Calibri" w:hAnsi="Calibri" w:cs="Calibri"/>
        </w:rPr>
      </w:pPr>
      <w:r>
        <w:rPr>
          <w:spacing w:val="-2"/>
        </w:rPr>
        <w:tab/>
        <w:t>Enter your login id in the Login field (</w:t>
      </w:r>
      <w:proofErr w:type="spellStart"/>
      <w:r>
        <w:rPr>
          <w:spacing w:val="-2"/>
        </w:rPr>
        <w:t>i.e</w:t>
      </w:r>
      <w:proofErr w:type="spellEnd"/>
      <w:r>
        <w:rPr>
          <w:spacing w:val="-2"/>
        </w:rPr>
        <w:t xml:space="preserve"> </w:t>
      </w:r>
      <w:r w:rsidR="007812EA" w:rsidRPr="007812EA">
        <w:rPr>
          <w:rFonts w:ascii="Calibri" w:eastAsia="Calibri" w:hAnsi="Calibri" w:cs="Calibri"/>
          <w:b/>
        </w:rPr>
        <w:t>dev-sqlag2-lsnr.YU.YALE.EDU</w:t>
      </w:r>
      <w:r>
        <w:rPr>
          <w:rFonts w:ascii="Calibri" w:eastAsia="Calibri" w:hAnsi="Calibri" w:cs="Calibri"/>
        </w:rPr>
        <w:t>)</w:t>
      </w:r>
      <w:r w:rsidR="00116883">
        <w:rPr>
          <w:rFonts w:ascii="Calibri" w:eastAsia="Calibri" w:hAnsi="Calibri" w:cs="Calibri"/>
        </w:rPr>
        <w:t>.</w:t>
      </w:r>
    </w:p>
    <w:p w:rsidR="00116883" w:rsidRDefault="00116883" w:rsidP="00406837">
      <w:pPr>
        <w:pStyle w:val="BodyText"/>
        <w:spacing w:before="122" w:line="268" w:lineRule="auto"/>
        <w:ind w:left="147" w:right="5957"/>
        <w:rPr>
          <w:rFonts w:ascii="Calibri" w:eastAsia="Calibri" w:hAnsi="Calibri" w:cs="Calibri"/>
        </w:rPr>
      </w:pPr>
      <w:r>
        <w:rPr>
          <w:b/>
          <w:noProof/>
          <w:spacing w:val="-2"/>
        </w:rPr>
        <w:drawing>
          <wp:anchor distT="0" distB="0" distL="114300" distR="114300" simplePos="0" relativeHeight="251670528" behindDoc="0" locked="0" layoutInCell="1" allowOverlap="1" wp14:anchorId="70DA0A30" wp14:editId="715B63E9">
            <wp:simplePos x="0" y="0"/>
            <wp:positionH relativeFrom="column">
              <wp:posOffset>3562350</wp:posOffset>
            </wp:positionH>
            <wp:positionV relativeFrom="paragraph">
              <wp:posOffset>307975</wp:posOffset>
            </wp:positionV>
            <wp:extent cx="2929890" cy="2743200"/>
            <wp:effectExtent l="0" t="0" r="0" b="0"/>
            <wp:wrapNone/>
            <wp:docPr id="1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989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rPr>
        <w:tab/>
        <w:t>Enter your password next in the password field.  The password entry is masked by * when you type.</w:t>
      </w:r>
    </w:p>
    <w:p w:rsidR="00116883" w:rsidRDefault="00116883" w:rsidP="00406837">
      <w:pPr>
        <w:pStyle w:val="BodyText"/>
        <w:spacing w:before="122" w:line="268" w:lineRule="auto"/>
        <w:ind w:left="147" w:right="5957"/>
        <w:rPr>
          <w:rFonts w:ascii="Calibri" w:eastAsia="Calibri" w:hAnsi="Calibri" w:cs="Calibri"/>
        </w:rPr>
      </w:pPr>
      <w:r>
        <w:rPr>
          <w:rFonts w:ascii="Calibri" w:eastAsia="Calibri" w:hAnsi="Calibri" w:cs="Calibri"/>
        </w:rPr>
        <w:tab/>
        <w:t xml:space="preserve">Next enter the port to </w:t>
      </w:r>
      <w:proofErr w:type="spellStart"/>
      <w:r w:rsidR="007812EA">
        <w:rPr>
          <w:rFonts w:ascii="Calibri" w:eastAsia="Calibri" w:hAnsi="Calibri" w:cs="Calibri"/>
        </w:rPr>
        <w:t>COAIntegration</w:t>
      </w:r>
      <w:r>
        <w:rPr>
          <w:rFonts w:ascii="Calibri" w:eastAsia="Calibri" w:hAnsi="Calibri" w:cs="Calibri"/>
        </w:rPr>
        <w:t>Hub</w:t>
      </w:r>
      <w:proofErr w:type="spellEnd"/>
      <w:r>
        <w:rPr>
          <w:rFonts w:ascii="Calibri" w:eastAsia="Calibri" w:hAnsi="Calibri" w:cs="Calibri"/>
        </w:rPr>
        <w:t xml:space="preserve">, currently set as </w:t>
      </w:r>
      <w:r>
        <w:rPr>
          <w:rFonts w:ascii="Calibri" w:eastAsia="Calibri" w:hAnsi="Calibri" w:cs="Calibri"/>
          <w:b/>
        </w:rPr>
        <w:t>1433.</w:t>
      </w:r>
    </w:p>
    <w:p w:rsidR="00116883" w:rsidRDefault="00116883" w:rsidP="00406837">
      <w:pPr>
        <w:pStyle w:val="BodyText"/>
        <w:spacing w:before="122" w:line="268" w:lineRule="auto"/>
        <w:ind w:left="147" w:right="5957"/>
        <w:rPr>
          <w:rFonts w:ascii="Calibri" w:eastAsia="Calibri" w:hAnsi="Calibri" w:cs="Calibri"/>
        </w:rPr>
      </w:pPr>
      <w:r>
        <w:rPr>
          <w:rFonts w:ascii="Calibri" w:eastAsia="Calibri" w:hAnsi="Calibri" w:cs="Calibri"/>
        </w:rPr>
        <w:tab/>
        <w:t xml:space="preserve">Next will be the </w:t>
      </w:r>
      <w:proofErr w:type="spellStart"/>
      <w:r>
        <w:rPr>
          <w:rFonts w:ascii="Calibri" w:eastAsia="Calibri" w:hAnsi="Calibri" w:cs="Calibri"/>
        </w:rPr>
        <w:t>DataBase</w:t>
      </w:r>
      <w:proofErr w:type="spellEnd"/>
      <w:r>
        <w:rPr>
          <w:rFonts w:ascii="Calibri" w:eastAsia="Calibri" w:hAnsi="Calibri" w:cs="Calibri"/>
        </w:rPr>
        <w:t xml:space="preserve"> for the </w:t>
      </w:r>
      <w:r w:rsidR="007812EA" w:rsidRPr="007812EA">
        <w:rPr>
          <w:rFonts w:ascii="Calibri" w:eastAsia="Calibri" w:hAnsi="Calibri" w:cs="Calibri"/>
        </w:rPr>
        <w:t xml:space="preserve">COA Integration </w:t>
      </w:r>
      <w:r>
        <w:rPr>
          <w:rFonts w:ascii="Calibri" w:eastAsia="Calibri" w:hAnsi="Calibri" w:cs="Calibri"/>
        </w:rPr>
        <w:t xml:space="preserve">Hub: </w:t>
      </w:r>
      <w:proofErr w:type="spellStart"/>
      <w:r w:rsidR="007812EA" w:rsidRPr="007812EA">
        <w:rPr>
          <w:rFonts w:ascii="Calibri" w:eastAsia="Calibri" w:hAnsi="Calibri" w:cs="Calibri"/>
          <w:b/>
        </w:rPr>
        <w:t>WDIntegrationHubDev</w:t>
      </w:r>
      <w:proofErr w:type="spellEnd"/>
    </w:p>
    <w:p w:rsidR="00116883" w:rsidRPr="00116883" w:rsidRDefault="00116883" w:rsidP="00406837">
      <w:pPr>
        <w:pStyle w:val="BodyText"/>
        <w:spacing w:before="122" w:line="268" w:lineRule="auto"/>
        <w:ind w:left="147" w:right="5957"/>
        <w:rPr>
          <w:rFonts w:ascii="Calibri" w:eastAsia="Calibri" w:hAnsi="Calibri" w:cs="Calibri"/>
          <w:b/>
        </w:rPr>
      </w:pPr>
      <w:r>
        <w:rPr>
          <w:rFonts w:ascii="Calibri" w:eastAsia="Calibri" w:hAnsi="Calibri" w:cs="Calibri"/>
        </w:rPr>
        <w:tab/>
        <w:t xml:space="preserve">Next, enter the Schema: </w:t>
      </w:r>
      <w:proofErr w:type="spellStart"/>
      <w:r>
        <w:rPr>
          <w:rFonts w:ascii="Calibri" w:eastAsia="Calibri" w:hAnsi="Calibri" w:cs="Calibri"/>
          <w:b/>
        </w:rPr>
        <w:t>dbo</w:t>
      </w:r>
      <w:proofErr w:type="spellEnd"/>
    </w:p>
    <w:p w:rsidR="00701C9E" w:rsidRDefault="00116883" w:rsidP="00701C9E">
      <w:pPr>
        <w:pStyle w:val="BodyText"/>
        <w:spacing w:before="122" w:line="268" w:lineRule="auto"/>
        <w:ind w:left="147" w:right="5957"/>
      </w:pPr>
      <w:r>
        <w:rPr>
          <w:spacing w:val="-2"/>
        </w:rPr>
        <w:tab/>
        <w:t>You can check to see if the connection information you entered is valid by clicking on the Check Button.  If all is well, you should see the Connection Successful Dialog.</w:t>
      </w:r>
      <w:r w:rsidRPr="00116883">
        <w:t xml:space="preserve"> </w:t>
      </w:r>
      <w:r w:rsidR="002C0A66">
        <w:t>Click OK and then Click Finish to close the wizard and create the new connection.</w:t>
      </w:r>
    </w:p>
    <w:p w:rsidR="00701C9E" w:rsidRPr="00701C9E" w:rsidRDefault="008333D4" w:rsidP="00701C9E">
      <w:pPr>
        <w:pStyle w:val="BodyText"/>
        <w:spacing w:before="122" w:line="268" w:lineRule="auto"/>
        <w:ind w:left="147" w:right="5957"/>
      </w:pPr>
      <w:r>
        <w:rPr>
          <w:b/>
          <w:noProof/>
          <w:spacing w:val="-2"/>
        </w:rPr>
        <w:drawing>
          <wp:anchor distT="0" distB="0" distL="114300" distR="114300" simplePos="0" relativeHeight="251681792" behindDoc="0" locked="0" layoutInCell="1" allowOverlap="1" wp14:anchorId="4532EFEA" wp14:editId="3B2D5C02">
            <wp:simplePos x="0" y="0"/>
            <wp:positionH relativeFrom="column">
              <wp:posOffset>3702050</wp:posOffset>
            </wp:positionH>
            <wp:positionV relativeFrom="paragraph">
              <wp:posOffset>499745</wp:posOffset>
            </wp:positionV>
            <wp:extent cx="2736850" cy="681990"/>
            <wp:effectExtent l="0" t="0" r="6350" b="3810"/>
            <wp:wrapNone/>
            <wp:docPr id="13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685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C9E">
        <w:tab/>
        <w:t xml:space="preserve">In the Repository view on the left side the new connection will appear under the </w:t>
      </w:r>
      <w:r w:rsidR="00701C9E" w:rsidRPr="00701C9E">
        <w:rPr>
          <w:b/>
        </w:rPr>
        <w:t>Metadata-&gt; Db Connections</w:t>
      </w:r>
      <w:r w:rsidR="00701C9E">
        <w:t xml:space="preserve"> node.</w:t>
      </w:r>
    </w:p>
    <w:p w:rsidR="002B2EDC" w:rsidRDefault="00C92E65" w:rsidP="00406837">
      <w:pPr>
        <w:pStyle w:val="BodyText"/>
        <w:spacing w:before="122" w:line="268" w:lineRule="auto"/>
        <w:ind w:left="147" w:right="5957"/>
        <w:rPr>
          <w:b/>
          <w:spacing w:val="-2"/>
        </w:rPr>
      </w:pPr>
      <w:r>
        <w:rPr>
          <w:b/>
          <w:noProof/>
          <w:spacing w:val="-2"/>
        </w:rPr>
        <w:drawing>
          <wp:anchor distT="0" distB="0" distL="114300" distR="114300" simplePos="0" relativeHeight="251672576" behindDoc="0" locked="0" layoutInCell="1" allowOverlap="1" wp14:anchorId="7277A9DB" wp14:editId="7DBEBE1A">
            <wp:simplePos x="0" y="0"/>
            <wp:positionH relativeFrom="column">
              <wp:posOffset>628650</wp:posOffset>
            </wp:positionH>
            <wp:positionV relativeFrom="paragraph">
              <wp:posOffset>19050</wp:posOffset>
            </wp:positionV>
            <wp:extent cx="1673225" cy="2171700"/>
            <wp:effectExtent l="0" t="0" r="3175" b="12700"/>
            <wp:wrapNone/>
            <wp:docPr id="10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322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EDC">
        <w:rPr>
          <w:b/>
          <w:spacing w:val="-2"/>
        </w:rPr>
        <w:tab/>
      </w:r>
    </w:p>
    <w:p w:rsidR="002B2EDC" w:rsidRDefault="002B2EDC" w:rsidP="00406837">
      <w:pPr>
        <w:pStyle w:val="BodyText"/>
        <w:spacing w:before="122" w:line="268" w:lineRule="auto"/>
        <w:ind w:left="147" w:right="5957"/>
        <w:rPr>
          <w:b/>
          <w:spacing w:val="-2"/>
        </w:rPr>
      </w:pPr>
    </w:p>
    <w:p w:rsidR="002B2EDC" w:rsidRDefault="002B2EDC" w:rsidP="00406837">
      <w:pPr>
        <w:pStyle w:val="BodyText"/>
        <w:spacing w:before="122" w:line="268" w:lineRule="auto"/>
        <w:ind w:left="147" w:right="5957"/>
        <w:rPr>
          <w:b/>
          <w:spacing w:val="-2"/>
        </w:rPr>
      </w:pPr>
    </w:p>
    <w:p w:rsidR="002B2EDC" w:rsidRDefault="002B2EDC" w:rsidP="00406837">
      <w:pPr>
        <w:pStyle w:val="BodyText"/>
        <w:spacing w:before="122" w:line="268" w:lineRule="auto"/>
        <w:ind w:left="147" w:right="5957"/>
        <w:rPr>
          <w:b/>
          <w:spacing w:val="-2"/>
        </w:rPr>
      </w:pPr>
    </w:p>
    <w:p w:rsidR="002B2EDC" w:rsidRDefault="002B2EDC" w:rsidP="00406837">
      <w:pPr>
        <w:pStyle w:val="BodyText"/>
        <w:spacing w:before="122" w:line="268" w:lineRule="auto"/>
        <w:ind w:left="147" w:right="5957"/>
        <w:rPr>
          <w:b/>
          <w:spacing w:val="-2"/>
        </w:rPr>
      </w:pPr>
    </w:p>
    <w:p w:rsidR="002B2EDC" w:rsidRDefault="002B2EDC" w:rsidP="00406837">
      <w:pPr>
        <w:pStyle w:val="BodyText"/>
        <w:spacing w:before="122" w:line="268" w:lineRule="auto"/>
        <w:ind w:left="147" w:right="5957"/>
        <w:rPr>
          <w:b/>
          <w:spacing w:val="-2"/>
        </w:rPr>
      </w:pPr>
    </w:p>
    <w:p w:rsidR="002B2EDC" w:rsidRDefault="00C92E65" w:rsidP="00406837">
      <w:pPr>
        <w:pStyle w:val="BodyText"/>
        <w:spacing w:before="122" w:line="268" w:lineRule="auto"/>
        <w:ind w:left="147" w:right="5957"/>
        <w:rPr>
          <w:b/>
          <w:spacing w:val="-2"/>
        </w:rPr>
      </w:pPr>
      <w:r>
        <w:rPr>
          <w:noProof/>
        </w:rPr>
        <mc:AlternateContent>
          <mc:Choice Requires="wps">
            <w:drawing>
              <wp:anchor distT="0" distB="0" distL="114300" distR="114300" simplePos="0" relativeHeight="251674624" behindDoc="0" locked="0" layoutInCell="1" allowOverlap="1" wp14:anchorId="74D58C96" wp14:editId="3F7F5C2A">
                <wp:simplePos x="0" y="0"/>
                <wp:positionH relativeFrom="column">
                  <wp:posOffset>1199515</wp:posOffset>
                </wp:positionH>
                <wp:positionV relativeFrom="paragraph">
                  <wp:posOffset>151765</wp:posOffset>
                </wp:positionV>
                <wp:extent cx="518160" cy="168275"/>
                <wp:effectExtent l="50800" t="127000" r="15240" b="161925"/>
                <wp:wrapNone/>
                <wp:docPr id="107" name="Right Arrow 107"/>
                <wp:cNvGraphicFramePr/>
                <a:graphic xmlns:a="http://schemas.openxmlformats.org/drawingml/2006/main">
                  <a:graphicData uri="http://schemas.microsoft.com/office/word/2010/wordprocessingShape">
                    <wps:wsp>
                      <wps:cNvSpPr/>
                      <wps:spPr>
                        <a:xfrm rot="9160826">
                          <a:off x="0" y="0"/>
                          <a:ext cx="518160" cy="168275"/>
                        </a:xfrm>
                        <a:prstGeom prst="right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20B583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7" o:spid="_x0000_s1026" type="#_x0000_t13" style="position:absolute;margin-left:94.45pt;margin-top:11.95pt;width:40.8pt;height:13.25pt;rotation:10006065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" adj="18093"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p>
    <w:p w:rsidR="002B2EDC" w:rsidRPr="002B2EDC" w:rsidRDefault="002B2EDC" w:rsidP="00406837">
      <w:pPr>
        <w:pStyle w:val="BodyText"/>
        <w:spacing w:before="122" w:line="268" w:lineRule="auto"/>
        <w:ind w:left="147" w:right="5957"/>
        <w:rPr>
          <w:b/>
          <w:spacing w:val="-2"/>
        </w:rPr>
      </w:pPr>
    </w:p>
    <w:p w:rsidR="00406837" w:rsidRDefault="00406837" w:rsidP="00406837">
      <w:pPr>
        <w:pStyle w:val="BodyText"/>
        <w:spacing w:before="122" w:line="268" w:lineRule="auto"/>
        <w:ind w:left="147" w:right="5957"/>
        <w:rPr>
          <w:spacing w:val="-2"/>
        </w:rPr>
      </w:pPr>
    </w:p>
    <w:p w:rsidR="00D90C54" w:rsidRPr="0099713C" w:rsidRDefault="00D90C54" w:rsidP="0099713C">
      <w:pPr>
        <w:rPr>
          <w:rFonts w:ascii="Verdana" w:eastAsia="Verdana" w:hAnsi="Verdana" w:cs="Verdana"/>
          <w:b/>
          <w:bCs/>
          <w:sz w:val="20"/>
          <w:szCs w:val="20"/>
        </w:rPr>
      </w:pPr>
      <w:r>
        <w:rPr>
          <w:rFonts w:ascii="Times New Roman" w:eastAsia="Times New Roman" w:hAnsi="Times New Roman" w:cs="Times New Roman"/>
          <w:noProof/>
          <w:sz w:val="20"/>
          <w:szCs w:val="20"/>
        </w:rPr>
        <w:lastRenderedPageBreak/>
        <mc:AlternateContent>
          <mc:Choice Requires="wps">
            <w:drawing>
              <wp:inline distT="0" distB="0" distL="0" distR="0" wp14:anchorId="1D8AC10B" wp14:editId="2148707E">
                <wp:extent cx="6532880" cy="298450"/>
                <wp:effectExtent l="0" t="0" r="0" b="6350"/>
                <wp:docPr id="13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880" cy="298450"/>
                        </a:xfrm>
                        <a:prstGeom prst="rect">
                          <a:avLst/>
                        </a:prstGeom>
                        <a:solidFill>
                          <a:srgbClr val="00397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057AA" w:rsidRDefault="00A057AA" w:rsidP="00D90C54">
                            <w:pPr>
                              <w:spacing w:line="407" w:lineRule="exact"/>
                              <w:ind w:right="195"/>
                              <w:jc w:val="right"/>
                              <w:rPr>
                                <w:rFonts w:ascii="YaleNew" w:eastAsia="YaleNew" w:hAnsi="YaleNew" w:cs="YaleNew"/>
                                <w:sz w:val="34"/>
                                <w:szCs w:val="34"/>
                              </w:rPr>
                            </w:pPr>
                            <w:proofErr w:type="spellStart"/>
                            <w:r>
                              <w:rPr>
                                <w:rFonts w:ascii="YaleNew"/>
                                <w:i/>
                                <w:color w:val="FFFFFF"/>
                                <w:spacing w:val="28"/>
                                <w:w w:val="95"/>
                                <w:sz w:val="34"/>
                              </w:rPr>
                              <w:t>W</w:t>
                            </w:r>
                            <w:r>
                              <w:rPr>
                                <w:rFonts w:ascii="YaleNew"/>
                                <w:i/>
                                <w:color w:val="FFFFFF"/>
                                <w:spacing w:val="27"/>
                                <w:w w:val="95"/>
                                <w:sz w:val="34"/>
                              </w:rPr>
                              <w:t>or</w:t>
                            </w:r>
                            <w:r>
                              <w:rPr>
                                <w:rFonts w:ascii="YaleNew"/>
                                <w:i/>
                                <w:color w:val="FFFFFF"/>
                                <w:spacing w:val="28"/>
                                <w:w w:val="95"/>
                                <w:sz w:val="34"/>
                              </w:rPr>
                              <w:t>kday@</w:t>
                            </w:r>
                            <w:r>
                              <w:rPr>
                                <w:rFonts w:ascii="YaleNew"/>
                                <w:i/>
                                <w:color w:val="FFFFFF"/>
                                <w:spacing w:val="27"/>
                                <w:w w:val="95"/>
                                <w:sz w:val="34"/>
                              </w:rPr>
                              <w:t>Yal</w:t>
                            </w:r>
                            <w:r>
                              <w:rPr>
                                <w:rFonts w:ascii="YaleNew"/>
                                <w:i/>
                                <w:color w:val="FFFFFF"/>
                                <w:w w:val="95"/>
                                <w:sz w:val="34"/>
                              </w:rPr>
                              <w:t>e</w:t>
                            </w:r>
                            <w:proofErr w:type="spellEnd"/>
                          </w:p>
                        </w:txbxContent>
                      </wps:txbx>
                      <wps:bodyPr rot="0" vert="horz" wrap="square" lIns="0" tIns="0" rIns="0" bIns="0" anchor="t" anchorCtr="0" upright="1">
                        <a:noAutofit/>
                      </wps:bodyPr>
                    </wps:wsp>
                  </a:graphicData>
                </a:graphic>
              </wp:inline>
            </w:drawing>
          </mc:Choice>
          <mc:Fallback>
            <w:pict>
              <v:shape w14:anchorId="1D8AC10B" id="_x0000_s1031" type="#_x0000_t202" style="width:514.4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" fillcolor="#003970" stroked="f">
                <v:textbox inset="0,0,0,0">
                  <w:txbxContent>
                    <w:p w:rsidR="00A057AA" w:rsidRDefault="00A057AA" w:rsidP="00D90C54">
                      <w:pPr>
                        <w:spacing w:line="407" w:lineRule="exact"/>
                        <w:ind w:right="195"/>
                        <w:jc w:val="right"/>
                        <w:rPr>
                          <w:rFonts w:ascii="YaleNew" w:eastAsia="YaleNew" w:hAnsi="YaleNew" w:cs="YaleNew"/>
                          <w:sz w:val="34"/>
                          <w:szCs w:val="34"/>
                        </w:rPr>
                      </w:pPr>
                      <w:proofErr w:type="spellStart"/>
                      <w:r>
                        <w:rPr>
                          <w:rFonts w:ascii="YaleNew"/>
                          <w:i/>
                          <w:color w:val="FFFFFF"/>
                          <w:spacing w:val="28"/>
                          <w:w w:val="95"/>
                          <w:sz w:val="34"/>
                        </w:rPr>
                        <w:t>W</w:t>
                      </w:r>
                      <w:r>
                        <w:rPr>
                          <w:rFonts w:ascii="YaleNew"/>
                          <w:i/>
                          <w:color w:val="FFFFFF"/>
                          <w:spacing w:val="27"/>
                          <w:w w:val="95"/>
                          <w:sz w:val="34"/>
                        </w:rPr>
                        <w:t>or</w:t>
                      </w:r>
                      <w:r>
                        <w:rPr>
                          <w:rFonts w:ascii="YaleNew"/>
                          <w:i/>
                          <w:color w:val="FFFFFF"/>
                          <w:spacing w:val="28"/>
                          <w:w w:val="95"/>
                          <w:sz w:val="34"/>
                        </w:rPr>
                        <w:t>kday@</w:t>
                      </w:r>
                      <w:r>
                        <w:rPr>
                          <w:rFonts w:ascii="YaleNew"/>
                          <w:i/>
                          <w:color w:val="FFFFFF"/>
                          <w:spacing w:val="27"/>
                          <w:w w:val="95"/>
                          <w:sz w:val="34"/>
                        </w:rPr>
                        <w:t>Yal</w:t>
                      </w:r>
                      <w:r>
                        <w:rPr>
                          <w:rFonts w:ascii="YaleNew"/>
                          <w:i/>
                          <w:color w:val="FFFFFF"/>
                          <w:w w:val="95"/>
                          <w:sz w:val="34"/>
                        </w:rPr>
                        <w:t>e</w:t>
                      </w:r>
                      <w:proofErr w:type="spellEnd"/>
                    </w:p>
                  </w:txbxContent>
                </v:textbox>
                <w10:anchorlock/>
              </v:shape>
            </w:pict>
          </mc:Fallback>
        </mc:AlternateContent>
      </w:r>
    </w:p>
    <w:p w:rsidR="00D90C54" w:rsidRDefault="007812EA" w:rsidP="00D90C54">
      <w:pPr>
        <w:pStyle w:val="Heading1"/>
        <w:rPr>
          <w:b w:val="0"/>
          <w:bCs w:val="0"/>
        </w:rPr>
      </w:pPr>
      <w:r>
        <w:rPr>
          <w:color w:val="003970"/>
          <w:spacing w:val="-10"/>
        </w:rPr>
        <w:t>COA Integration</w:t>
      </w:r>
      <w:r w:rsidR="00D90C54">
        <w:rPr>
          <w:color w:val="003970"/>
          <w:spacing w:val="-10"/>
        </w:rPr>
        <w:t xml:space="preserve"> Hub</w:t>
      </w:r>
      <w:r w:rsidR="00D90C54">
        <w:rPr>
          <w:color w:val="003970"/>
          <w:spacing w:val="-24"/>
        </w:rPr>
        <w:t xml:space="preserve"> </w:t>
      </w:r>
      <w:r w:rsidR="00D90C54">
        <w:rPr>
          <w:color w:val="003970"/>
          <w:spacing w:val="-6"/>
        </w:rPr>
        <w:t xml:space="preserve">Connections </w:t>
      </w:r>
      <w:r w:rsidR="00D90C54">
        <w:rPr>
          <w:color w:val="003970"/>
        </w:rPr>
        <w:t>–</w:t>
      </w:r>
      <w:r w:rsidR="00D90C54">
        <w:rPr>
          <w:color w:val="003970"/>
          <w:spacing w:val="-25"/>
        </w:rPr>
        <w:t xml:space="preserve"> </w:t>
      </w:r>
      <w:r w:rsidR="00D90C54">
        <w:rPr>
          <w:color w:val="003970"/>
          <w:spacing w:val="-11"/>
        </w:rPr>
        <w:t xml:space="preserve">Talend to </w:t>
      </w:r>
      <w:r>
        <w:rPr>
          <w:color w:val="003970"/>
          <w:spacing w:val="-10"/>
        </w:rPr>
        <w:t xml:space="preserve">COA Integration </w:t>
      </w:r>
      <w:r w:rsidR="00D90C54">
        <w:rPr>
          <w:color w:val="003970"/>
          <w:spacing w:val="-11"/>
        </w:rPr>
        <w:t>Hub (JDBC)</w:t>
      </w:r>
    </w:p>
    <w:p w:rsidR="00D90C54" w:rsidRDefault="00D90C54" w:rsidP="00D90C54">
      <w:pPr>
        <w:spacing w:before="4"/>
        <w:rPr>
          <w:rFonts w:ascii="Verdana" w:eastAsia="Verdana" w:hAnsi="Verdana" w:cs="Verdana"/>
          <w:b/>
          <w:bCs/>
          <w:sz w:val="4"/>
          <w:szCs w:val="4"/>
        </w:rPr>
      </w:pPr>
    </w:p>
    <w:p w:rsidR="00D90C54" w:rsidRDefault="00D90C54" w:rsidP="00D90C54">
      <w:pPr>
        <w:spacing w:line="30" w:lineRule="atLeast"/>
        <w:ind w:left="102"/>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319DD5C5" wp14:editId="0F1EAA88">
                <wp:extent cx="6550660" cy="20320"/>
                <wp:effectExtent l="0" t="0" r="2540" b="5080"/>
                <wp:docPr id="14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660" cy="20320"/>
                          <a:chOff x="0" y="0"/>
                          <a:chExt cx="10316" cy="32"/>
                        </a:xfrm>
                      </wpg:grpSpPr>
                      <wpg:grpSp>
                        <wpg:cNvPr id="141" name="Group 47"/>
                        <wpg:cNvGrpSpPr>
                          <a:grpSpLocks/>
                        </wpg:cNvGrpSpPr>
                        <wpg:grpSpPr bwMode="auto">
                          <a:xfrm>
                            <a:off x="16" y="16"/>
                            <a:ext cx="10284" cy="2"/>
                            <a:chOff x="16" y="16"/>
                            <a:chExt cx="10284" cy="2"/>
                          </a:xfrm>
                        </wpg:grpSpPr>
                        <wps:wsp>
                          <wps:cNvPr id="142" name="Freeform 48"/>
                          <wps:cNvSpPr>
                            <a:spLocks/>
                          </wps:cNvSpPr>
                          <wps:spPr bwMode="auto">
                            <a:xfrm>
                              <a:off x="16" y="16"/>
                              <a:ext cx="10284" cy="2"/>
                            </a:xfrm>
                            <a:custGeom>
                              <a:avLst/>
                              <a:gdLst>
                                <a:gd name="T0" fmla="+- 0 16 16"/>
                                <a:gd name="T1" fmla="*/ T0 w 10284"/>
                                <a:gd name="T2" fmla="+- 0 10300 16"/>
                                <a:gd name="T3" fmla="*/ T2 w 10284"/>
                              </a:gdLst>
                              <a:ahLst/>
                              <a:cxnLst>
                                <a:cxn ang="0">
                                  <a:pos x="T1" y="0"/>
                                </a:cxn>
                                <a:cxn ang="0">
                                  <a:pos x="T3" y="0"/>
                                </a:cxn>
                              </a:cxnLst>
                              <a:rect l="0" t="0" r="r" b="b"/>
                              <a:pathLst>
                                <a:path w="10284">
                                  <a:moveTo>
                                    <a:pt x="0" y="0"/>
                                  </a:moveTo>
                                  <a:lnTo>
                                    <a:pt x="10284" y="0"/>
                                  </a:lnTo>
                                </a:path>
                              </a:pathLst>
                            </a:custGeom>
                            <a:noFill/>
                            <a:ln w="20320">
                              <a:solidFill>
                                <a:srgbClr val="A7A8A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23ACF9" id="Group 46" o:spid="_x0000_s1026" style="width:515.8pt;height:1.6pt;mso-position-horizontal-relative:char;mso-position-vertical-relative:line" coordsize="103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">
                <v:group id="Group 47" o:spid="_x0000_s1027" style="position:absolute;left:16;top:16;width:10284;height:2" coordorigin="16,16"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48" o:spid="_x0000_s1028" style="position:absolute;left:16;top:16;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" path="m,l10284,e" filled="f" strokecolor="#a7a8a7" strokeweight="1.6pt">
                    <v:path arrowok="t" o:connecttype="custom" o:connectlocs="0,0;10284,0" o:connectangles="0,0"/>
                  </v:shape>
                </v:group>
                <w10:anchorlock/>
              </v:group>
            </w:pict>
          </mc:Fallback>
        </mc:AlternateContent>
      </w:r>
    </w:p>
    <w:p w:rsidR="00D90C54" w:rsidRDefault="00D90C54" w:rsidP="00D90C54">
      <w:pPr>
        <w:rPr>
          <w:rFonts w:ascii="Verdana" w:eastAsia="Verdana" w:hAnsi="Verdana" w:cs="Verdana"/>
          <w:b/>
          <w:bCs/>
          <w:sz w:val="20"/>
          <w:szCs w:val="20"/>
        </w:rPr>
      </w:pPr>
    </w:p>
    <w:p w:rsidR="00B2165B" w:rsidRDefault="0099713C" w:rsidP="00B2165B">
      <w:pPr>
        <w:spacing w:before="60" w:line="268" w:lineRule="auto"/>
        <w:ind w:left="148" w:right="5494"/>
        <w:rPr>
          <w:rFonts w:ascii="Verdana" w:eastAsia="Verdana" w:hAnsi="Verdana" w:cs="Verdana"/>
        </w:rPr>
      </w:pPr>
      <w:r>
        <w:rPr>
          <w:noProof/>
        </w:rPr>
        <mc:AlternateContent>
          <mc:Choice Requires="wpg">
            <w:drawing>
              <wp:anchor distT="0" distB="0" distL="114300" distR="114300" simplePos="0" relativeHeight="251686912" behindDoc="0" locked="0" layoutInCell="1" allowOverlap="1" wp14:anchorId="2680CD38" wp14:editId="52239B16">
                <wp:simplePos x="0" y="0"/>
                <wp:positionH relativeFrom="page">
                  <wp:posOffset>3898900</wp:posOffset>
                </wp:positionH>
                <wp:positionV relativeFrom="paragraph">
                  <wp:posOffset>12700</wp:posOffset>
                </wp:positionV>
                <wp:extent cx="501650" cy="8001000"/>
                <wp:effectExtent l="0" t="0" r="0" b="25400"/>
                <wp:wrapNone/>
                <wp:docPr id="14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 cy="8001000"/>
                          <a:chOff x="6120" y="-20"/>
                          <a:chExt cx="2" cy="4097"/>
                        </a:xfrm>
                      </wpg:grpSpPr>
                      <wps:wsp>
                        <wps:cNvPr id="144" name="Freeform 29"/>
                        <wps:cNvSpPr>
                          <a:spLocks/>
                        </wps:cNvSpPr>
                        <wps:spPr bwMode="auto">
                          <a:xfrm>
                            <a:off x="6120" y="-20"/>
                            <a:ext cx="2" cy="4097"/>
                          </a:xfrm>
                          <a:custGeom>
                            <a:avLst/>
                            <a:gdLst>
                              <a:gd name="T0" fmla="+- 0 -20 -20"/>
                              <a:gd name="T1" fmla="*/ -20 h 4097"/>
                              <a:gd name="T2" fmla="+- 0 4077 -20"/>
                              <a:gd name="T3" fmla="*/ 4077 h 4097"/>
                            </a:gdLst>
                            <a:ahLst/>
                            <a:cxnLst>
                              <a:cxn ang="0">
                                <a:pos x="0" y="T1"/>
                              </a:cxn>
                              <a:cxn ang="0">
                                <a:pos x="0" y="T3"/>
                              </a:cxn>
                            </a:cxnLst>
                            <a:rect l="0" t="0" r="r" b="b"/>
                            <a:pathLst>
                              <a:path h="4097">
                                <a:moveTo>
                                  <a:pt x="0" y="0"/>
                                </a:moveTo>
                                <a:lnTo>
                                  <a:pt x="0" y="4097"/>
                                </a:lnTo>
                              </a:path>
                            </a:pathLst>
                          </a:custGeom>
                          <a:noFill/>
                          <a:ln w="104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13649" id="Group 28" o:spid="_x0000_s1026" style="position:absolute;margin-left:307pt;margin-top:1pt;width:39.5pt;height:630pt;z-index:251686912;mso-position-horizontal-relative:page" coordorigin="6120,-20" coordsize="2,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">
                <v:shape id="Freeform 29" o:spid="_x0000_s1027" style="position:absolute;left:6120;top:-20;width:2;height:4097;visibility:visible;mso-wrap-style:square;v-text-anchor:top" coordsize="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" path="m,l,4097e" filled="f" strokeweight=".82pt">
                  <v:path arrowok="t" o:connecttype="custom" o:connectlocs="0,-20;0,4077" o:connectangles="0,0"/>
                </v:shape>
                <w10:wrap anchorx="page"/>
              </v:group>
            </w:pict>
          </mc:Fallback>
        </mc:AlternateContent>
      </w:r>
      <w:r w:rsidR="00011929" w:rsidRPr="00011929">
        <w:rPr>
          <w:b/>
          <w:noProof/>
          <w:spacing w:val="-2"/>
        </w:rPr>
        <w:drawing>
          <wp:anchor distT="0" distB="0" distL="114300" distR="114300" simplePos="0" relativeHeight="251682816" behindDoc="0" locked="0" layoutInCell="1" allowOverlap="1" wp14:anchorId="19406822" wp14:editId="4996EB3F">
            <wp:simplePos x="0" y="0"/>
            <wp:positionH relativeFrom="column">
              <wp:posOffset>3492501</wp:posOffset>
            </wp:positionH>
            <wp:positionV relativeFrom="paragraph">
              <wp:posOffset>12700</wp:posOffset>
            </wp:positionV>
            <wp:extent cx="2584450" cy="3505459"/>
            <wp:effectExtent l="0" t="0" r="6350" b="0"/>
            <wp:wrapNone/>
            <wp:docPr id="13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4450" cy="3505459"/>
                    </a:xfrm>
                    <a:prstGeom prst="rect">
                      <a:avLst/>
                    </a:prstGeom>
                    <a:noFill/>
                    <a:ln>
                      <a:noFill/>
                    </a:ln>
                  </pic:spPr>
                </pic:pic>
              </a:graphicData>
            </a:graphic>
            <wp14:sizeRelH relativeFrom="page">
              <wp14:pctWidth>0</wp14:pctWidth>
            </wp14:sizeRelH>
            <wp14:sizeRelV relativeFrom="page">
              <wp14:pctHeight>0</wp14:pctHeight>
            </wp14:sizeRelV>
          </wp:anchor>
        </w:drawing>
      </w:r>
      <w:r w:rsidR="00B2165B">
        <w:rPr>
          <w:rFonts w:ascii="Verdana" w:eastAsia="Verdana" w:hAnsi="Verdana" w:cs="Verdana"/>
          <w:b/>
          <w:bCs/>
          <w:color w:val="003970"/>
          <w:spacing w:val="-5"/>
        </w:rPr>
        <w:t xml:space="preserve">Retrieve </w:t>
      </w:r>
      <w:r w:rsidR="007812EA">
        <w:rPr>
          <w:rFonts w:ascii="Verdana" w:eastAsia="Verdana" w:hAnsi="Verdana" w:cs="Verdana"/>
          <w:b/>
          <w:bCs/>
          <w:color w:val="003970"/>
          <w:spacing w:val="-5"/>
        </w:rPr>
        <w:t>COA Integration</w:t>
      </w:r>
      <w:r w:rsidR="00B2165B">
        <w:rPr>
          <w:rFonts w:ascii="Verdana" w:eastAsia="Verdana" w:hAnsi="Verdana" w:cs="Verdana"/>
          <w:b/>
          <w:bCs/>
          <w:color w:val="003970"/>
          <w:spacing w:val="-5"/>
        </w:rPr>
        <w:t xml:space="preserve"> Hub View Schemas from the </w:t>
      </w:r>
      <w:proofErr w:type="spellStart"/>
      <w:r w:rsidR="007812EA">
        <w:rPr>
          <w:rFonts w:ascii="Verdana" w:eastAsia="Verdana" w:hAnsi="Verdana" w:cs="Verdana"/>
          <w:b/>
          <w:bCs/>
          <w:color w:val="003970"/>
          <w:spacing w:val="-5"/>
        </w:rPr>
        <w:t>COAIntegrationHub</w:t>
      </w:r>
      <w:proofErr w:type="spellEnd"/>
      <w:r w:rsidR="00B2165B">
        <w:rPr>
          <w:rFonts w:ascii="Verdana" w:eastAsia="Verdana" w:hAnsi="Verdana" w:cs="Verdana"/>
          <w:b/>
          <w:bCs/>
          <w:color w:val="003970"/>
          <w:spacing w:val="-5"/>
        </w:rPr>
        <w:t xml:space="preserve"> DB Connection Metadata</w:t>
      </w:r>
    </w:p>
    <w:p w:rsidR="00F965CC" w:rsidRPr="00F965CC" w:rsidRDefault="00B2165B" w:rsidP="00F965CC">
      <w:pPr>
        <w:pStyle w:val="BodyText"/>
        <w:spacing w:before="122" w:line="268" w:lineRule="auto"/>
        <w:ind w:left="147" w:right="5957"/>
        <w:rPr>
          <w:b/>
        </w:rPr>
      </w:pPr>
      <w:r w:rsidRPr="00F965CC">
        <w:rPr>
          <w:b/>
          <w:spacing w:val="-2"/>
        </w:rPr>
        <w:t xml:space="preserve">     </w:t>
      </w:r>
      <w:r w:rsidR="00F965CC" w:rsidRPr="00F965CC">
        <w:rPr>
          <w:b/>
          <w:spacing w:val="-2"/>
        </w:rPr>
        <w:t>Create a Table schema metadata</w:t>
      </w:r>
    </w:p>
    <w:p w:rsidR="00F965CC" w:rsidRDefault="00F965CC" w:rsidP="00F965CC">
      <w:pPr>
        <w:pStyle w:val="BodyText"/>
        <w:spacing w:before="122" w:line="268" w:lineRule="auto"/>
        <w:ind w:left="147" w:right="5957" w:firstLine="0"/>
        <w:rPr>
          <w:spacing w:val="-2"/>
        </w:rPr>
      </w:pPr>
      <w:r w:rsidRPr="00F965CC">
        <w:rPr>
          <w:spacing w:val="-2"/>
        </w:rPr>
        <w:t>In the Repository on the left of the Talend Open Studio main screen:</w:t>
      </w:r>
      <w:r w:rsidR="00011929" w:rsidRPr="00011929">
        <w:t xml:space="preserve"> </w:t>
      </w:r>
    </w:p>
    <w:p w:rsidR="00F965CC" w:rsidRPr="00F965CC" w:rsidRDefault="00F965CC" w:rsidP="00F965CC">
      <w:pPr>
        <w:pStyle w:val="BodyText"/>
        <w:spacing w:before="122" w:line="268" w:lineRule="auto"/>
        <w:ind w:left="147" w:right="5957" w:firstLine="0"/>
        <w:rPr>
          <w:spacing w:val="-2"/>
        </w:rPr>
      </w:pPr>
      <w:r w:rsidRPr="00F965CC">
        <w:rPr>
          <w:spacing w:val="-2"/>
        </w:rPr>
        <w:t xml:space="preserve">Expand the Metadata &gt; </w:t>
      </w:r>
      <w:proofErr w:type="spellStart"/>
      <w:r w:rsidRPr="00F965CC">
        <w:rPr>
          <w:spacing w:val="-2"/>
        </w:rPr>
        <w:t>RemoteDBMS</w:t>
      </w:r>
      <w:proofErr w:type="spellEnd"/>
      <w:r w:rsidRPr="00F965CC">
        <w:rPr>
          <w:spacing w:val="-2"/>
        </w:rPr>
        <w:t xml:space="preserve"> node.</w:t>
      </w:r>
    </w:p>
    <w:p w:rsidR="00F965CC" w:rsidRPr="00F965CC" w:rsidRDefault="00F965CC" w:rsidP="00F965CC">
      <w:pPr>
        <w:pStyle w:val="BodyText"/>
        <w:spacing w:before="122" w:line="268" w:lineRule="auto"/>
        <w:ind w:left="147" w:right="5957" w:firstLine="0"/>
        <w:rPr>
          <w:spacing w:val="-2"/>
        </w:rPr>
      </w:pPr>
      <w:r w:rsidRPr="00F965CC">
        <w:rPr>
          <w:spacing w:val="-2"/>
        </w:rPr>
        <w:t xml:space="preserve">Right-click on </w:t>
      </w:r>
      <w:proofErr w:type="spellStart"/>
      <w:r w:rsidR="007812EA">
        <w:rPr>
          <w:spacing w:val="-2"/>
        </w:rPr>
        <w:t>COAIntegration</w:t>
      </w:r>
      <w:r>
        <w:rPr>
          <w:spacing w:val="-2"/>
        </w:rPr>
        <w:t>Hub</w:t>
      </w:r>
      <w:proofErr w:type="spellEnd"/>
      <w:r w:rsidRPr="00F965CC">
        <w:rPr>
          <w:spacing w:val="-2"/>
        </w:rPr>
        <w:t>.</w:t>
      </w:r>
    </w:p>
    <w:p w:rsidR="00F965CC" w:rsidRDefault="00F965CC" w:rsidP="00F965CC">
      <w:pPr>
        <w:pStyle w:val="BodyText"/>
        <w:spacing w:before="122" w:line="268" w:lineRule="auto"/>
        <w:ind w:left="147" w:right="5957" w:firstLine="0"/>
        <w:rPr>
          <w:spacing w:val="-2"/>
        </w:rPr>
      </w:pPr>
      <w:r w:rsidRPr="00F965CC">
        <w:rPr>
          <w:spacing w:val="-2"/>
        </w:rPr>
        <w:t>In the menu, click Retrieve Schema to open the Schema wizard.</w:t>
      </w:r>
    </w:p>
    <w:p w:rsidR="00E7483D" w:rsidRPr="00F965CC" w:rsidRDefault="00E7483D" w:rsidP="00F965CC">
      <w:pPr>
        <w:pStyle w:val="BodyText"/>
        <w:spacing w:before="122" w:line="268" w:lineRule="auto"/>
        <w:ind w:left="147" w:right="5957" w:firstLine="0"/>
        <w:rPr>
          <w:spacing w:val="-2"/>
        </w:rPr>
      </w:pPr>
      <w:r>
        <w:rPr>
          <w:spacing w:val="-2"/>
        </w:rPr>
        <w:t>The Default selections</w:t>
      </w:r>
      <w:r w:rsidR="009E0793">
        <w:rPr>
          <w:spacing w:val="-2"/>
        </w:rPr>
        <w:t xml:space="preserve"> for Select Types</w:t>
      </w:r>
      <w:r>
        <w:rPr>
          <w:spacing w:val="-2"/>
        </w:rPr>
        <w:t xml:space="preserve"> </w:t>
      </w:r>
      <w:r w:rsidR="009E0793">
        <w:rPr>
          <w:spacing w:val="-2"/>
        </w:rPr>
        <w:t>should be changed to check VIEW only</w:t>
      </w:r>
      <w:r>
        <w:rPr>
          <w:spacing w:val="-2"/>
        </w:rPr>
        <w:t xml:space="preserve">.  At this point we can just click Next in order to get the list of </w:t>
      </w:r>
      <w:r w:rsidR="007812EA">
        <w:rPr>
          <w:spacing w:val="-2"/>
        </w:rPr>
        <w:t>COA Integration</w:t>
      </w:r>
      <w:r>
        <w:rPr>
          <w:spacing w:val="-2"/>
        </w:rPr>
        <w:t xml:space="preserve"> Hub views that we would like to set up within Talend to use in our jobs</w:t>
      </w:r>
      <w:r w:rsidR="00335A37">
        <w:rPr>
          <w:spacing w:val="-2"/>
        </w:rPr>
        <w:t xml:space="preserve"> (</w:t>
      </w:r>
      <w:r w:rsidR="00335A37" w:rsidRPr="00335A37">
        <w:rPr>
          <w:b/>
          <w:spacing w:val="-2"/>
        </w:rPr>
        <w:t>see below</w:t>
      </w:r>
      <w:r w:rsidR="00335A37">
        <w:rPr>
          <w:spacing w:val="-2"/>
        </w:rPr>
        <w:t>)</w:t>
      </w:r>
      <w:r>
        <w:rPr>
          <w:spacing w:val="-2"/>
        </w:rPr>
        <w:t>.</w:t>
      </w:r>
    </w:p>
    <w:p w:rsidR="00B2165B" w:rsidRDefault="001A0C73" w:rsidP="00B2165B">
      <w:pPr>
        <w:pStyle w:val="BodyText"/>
        <w:spacing w:before="122" w:line="268" w:lineRule="auto"/>
        <w:ind w:left="147" w:right="5957"/>
        <w:rPr>
          <w:spacing w:val="-2"/>
        </w:rPr>
      </w:pPr>
      <w:r>
        <w:rPr>
          <w:b/>
          <w:noProof/>
          <w:spacing w:val="-2"/>
        </w:rPr>
        <w:drawing>
          <wp:anchor distT="0" distB="0" distL="114300" distR="114300" simplePos="0" relativeHeight="251684864" behindDoc="0" locked="0" layoutInCell="1" allowOverlap="1" wp14:anchorId="06365F8A" wp14:editId="00393A2D">
            <wp:simplePos x="0" y="0"/>
            <wp:positionH relativeFrom="column">
              <wp:posOffset>-139700</wp:posOffset>
            </wp:positionH>
            <wp:positionV relativeFrom="paragraph">
              <wp:posOffset>90170</wp:posOffset>
            </wp:positionV>
            <wp:extent cx="3438525" cy="2692400"/>
            <wp:effectExtent l="0" t="0" r="0" b="0"/>
            <wp:wrapNone/>
            <wp:docPr id="13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8525" cy="269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5CC" w:rsidRDefault="00F965CC" w:rsidP="00B2165B">
      <w:pPr>
        <w:pStyle w:val="BodyText"/>
        <w:spacing w:before="122" w:line="268" w:lineRule="auto"/>
        <w:ind w:left="147" w:right="5957"/>
        <w:rPr>
          <w:b/>
          <w:spacing w:val="-2"/>
        </w:rPr>
      </w:pPr>
      <w:r>
        <w:rPr>
          <w:spacing w:val="-2"/>
        </w:rPr>
        <w:tab/>
      </w:r>
    </w:p>
    <w:p w:rsidR="00B2165B" w:rsidRDefault="00F4347F" w:rsidP="00B2165B">
      <w:pPr>
        <w:pStyle w:val="BodyText"/>
        <w:spacing w:before="122" w:line="268" w:lineRule="auto"/>
        <w:ind w:left="147" w:right="5957"/>
        <w:rPr>
          <w:b/>
          <w:spacing w:val="-2"/>
        </w:rPr>
      </w:pPr>
      <w:r>
        <w:rPr>
          <w:b/>
          <w:noProof/>
          <w:spacing w:val="-2"/>
        </w:rPr>
        <w:drawing>
          <wp:anchor distT="0" distB="0" distL="114300" distR="114300" simplePos="0" relativeHeight="251683840" behindDoc="0" locked="0" layoutInCell="1" allowOverlap="1" wp14:anchorId="0EEE901A" wp14:editId="2C3FCE6B">
            <wp:simplePos x="0" y="0"/>
            <wp:positionH relativeFrom="column">
              <wp:posOffset>3492500</wp:posOffset>
            </wp:positionH>
            <wp:positionV relativeFrom="paragraph">
              <wp:posOffset>220345</wp:posOffset>
            </wp:positionV>
            <wp:extent cx="3140075" cy="2375535"/>
            <wp:effectExtent l="0" t="0" r="9525" b="12065"/>
            <wp:wrapNone/>
            <wp:docPr id="13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0075" cy="237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65B" w:rsidRDefault="00B2165B" w:rsidP="00B2165B">
      <w:pPr>
        <w:pStyle w:val="BodyText"/>
        <w:spacing w:before="122" w:line="268" w:lineRule="auto"/>
        <w:ind w:left="147" w:right="5957"/>
        <w:rPr>
          <w:b/>
          <w:spacing w:val="-2"/>
        </w:rPr>
      </w:pPr>
    </w:p>
    <w:p w:rsidR="00B2165B" w:rsidRDefault="00B2165B" w:rsidP="00B2165B">
      <w:pPr>
        <w:pStyle w:val="BodyText"/>
        <w:spacing w:before="122" w:line="268" w:lineRule="auto"/>
        <w:ind w:left="147" w:right="5957"/>
        <w:rPr>
          <w:b/>
          <w:spacing w:val="-2"/>
        </w:rPr>
      </w:pPr>
    </w:p>
    <w:p w:rsidR="00B2165B" w:rsidRDefault="00B2165B" w:rsidP="00B2165B">
      <w:pPr>
        <w:pStyle w:val="BodyText"/>
        <w:spacing w:before="122" w:line="268" w:lineRule="auto"/>
        <w:ind w:left="147" w:right="5957"/>
        <w:rPr>
          <w:b/>
          <w:spacing w:val="-2"/>
        </w:rPr>
      </w:pPr>
    </w:p>
    <w:p w:rsidR="00B2165B" w:rsidRDefault="00B2165B" w:rsidP="00B2165B">
      <w:pPr>
        <w:pStyle w:val="BodyText"/>
        <w:spacing w:before="122" w:line="268" w:lineRule="auto"/>
        <w:ind w:left="147" w:right="5957"/>
        <w:rPr>
          <w:b/>
          <w:spacing w:val="-2"/>
        </w:rPr>
      </w:pPr>
    </w:p>
    <w:p w:rsidR="00B2165B" w:rsidRPr="002B2EDC" w:rsidRDefault="00B2165B" w:rsidP="00B2165B">
      <w:pPr>
        <w:pStyle w:val="BodyText"/>
        <w:spacing w:before="122" w:line="268" w:lineRule="auto"/>
        <w:ind w:left="147" w:right="5957"/>
        <w:rPr>
          <w:b/>
          <w:spacing w:val="-2"/>
        </w:rPr>
      </w:pPr>
    </w:p>
    <w:p w:rsidR="00B2165B" w:rsidRDefault="00B2165B" w:rsidP="00B2165B">
      <w:pPr>
        <w:pStyle w:val="BodyText"/>
        <w:spacing w:before="122" w:line="268" w:lineRule="auto"/>
        <w:ind w:left="147" w:right="5957"/>
        <w:rPr>
          <w:spacing w:val="-2"/>
        </w:rPr>
      </w:pPr>
    </w:p>
    <w:p w:rsidR="00B2165B" w:rsidRDefault="00B2165B" w:rsidP="00B2165B">
      <w:pPr>
        <w:ind w:left="1440" w:firstLine="720"/>
        <w:rPr>
          <w:rFonts w:ascii="Calibri"/>
          <w:i/>
          <w:sz w:val="18"/>
        </w:rPr>
      </w:pPr>
    </w:p>
    <w:p w:rsidR="00B2165B" w:rsidRDefault="00B2165B" w:rsidP="00B2165B">
      <w:pPr>
        <w:ind w:left="1440" w:firstLine="720"/>
        <w:rPr>
          <w:rFonts w:ascii="Calibri"/>
          <w:i/>
          <w:sz w:val="18"/>
        </w:rPr>
      </w:pPr>
    </w:p>
    <w:p w:rsidR="00B2165B" w:rsidRDefault="00B2165B" w:rsidP="00B2165B">
      <w:pPr>
        <w:ind w:left="1440" w:firstLine="720"/>
        <w:rPr>
          <w:rFonts w:ascii="Calibri"/>
          <w:i/>
          <w:sz w:val="18"/>
        </w:rPr>
      </w:pPr>
    </w:p>
    <w:p w:rsidR="00B2165B" w:rsidRDefault="00B2165B" w:rsidP="00B2165B">
      <w:pPr>
        <w:ind w:left="1440" w:firstLine="720"/>
        <w:rPr>
          <w:rFonts w:ascii="Calibri"/>
          <w:i/>
          <w:sz w:val="18"/>
        </w:rPr>
      </w:pPr>
    </w:p>
    <w:p w:rsidR="00B2165B" w:rsidRDefault="00B2165B" w:rsidP="00B2165B">
      <w:pPr>
        <w:ind w:left="1440" w:firstLine="720"/>
        <w:rPr>
          <w:rFonts w:ascii="Calibri"/>
          <w:i/>
          <w:sz w:val="18"/>
        </w:rPr>
      </w:pPr>
    </w:p>
    <w:p w:rsidR="00D90C54" w:rsidRDefault="00D90C54" w:rsidP="00D90C54">
      <w:pPr>
        <w:rPr>
          <w:rFonts w:ascii="Calibri"/>
          <w:sz w:val="18"/>
        </w:rPr>
      </w:pPr>
    </w:p>
    <w:p w:rsidR="00D90C54" w:rsidRDefault="00D90C54" w:rsidP="00D90C54">
      <w:pPr>
        <w:rPr>
          <w:rFonts w:ascii="Calibri"/>
          <w:sz w:val="18"/>
        </w:rPr>
      </w:pPr>
    </w:p>
    <w:p w:rsidR="00D90C54" w:rsidRDefault="00D90C54" w:rsidP="00D90C54">
      <w:pPr>
        <w:rPr>
          <w:rFonts w:ascii="Calibri"/>
          <w:sz w:val="18"/>
        </w:rPr>
      </w:pPr>
    </w:p>
    <w:p w:rsidR="00D90C54" w:rsidRDefault="00D90C54" w:rsidP="00D90C54">
      <w:pPr>
        <w:rPr>
          <w:rFonts w:ascii="Calibri"/>
          <w:sz w:val="18"/>
        </w:rPr>
      </w:pPr>
    </w:p>
    <w:p w:rsidR="00D90C54" w:rsidRDefault="00D90C54" w:rsidP="00D90C54">
      <w:pPr>
        <w:rPr>
          <w:rFonts w:ascii="Calibri"/>
          <w:sz w:val="18"/>
        </w:rPr>
      </w:pPr>
    </w:p>
    <w:p w:rsidR="00D90C54" w:rsidRDefault="00D90C54" w:rsidP="00D90C54">
      <w:pPr>
        <w:rPr>
          <w:rFonts w:ascii="Calibri"/>
          <w:sz w:val="18"/>
        </w:rPr>
      </w:pPr>
    </w:p>
    <w:p w:rsidR="00B2165B" w:rsidRDefault="00D90C54" w:rsidP="00D90C54">
      <w:pPr>
        <w:rPr>
          <w:rFonts w:ascii="Calibri"/>
          <w:sz w:val="18"/>
        </w:rPr>
      </w:pPr>
      <w:r>
        <w:rPr>
          <w:rFonts w:ascii="Calibri"/>
          <w:sz w:val="18"/>
        </w:rPr>
        <w:t>Once Selected click Next:</w:t>
      </w:r>
    </w:p>
    <w:p w:rsidR="00D90C54" w:rsidRDefault="00D90C54" w:rsidP="00D90C54">
      <w:pPr>
        <w:rPr>
          <w:rFonts w:ascii="Calibri"/>
          <w:sz w:val="18"/>
        </w:rPr>
      </w:pPr>
    </w:p>
    <w:p w:rsidR="00D90C54" w:rsidRDefault="00D90C54" w:rsidP="00D90C54">
      <w:pPr>
        <w:spacing w:before="4"/>
        <w:rPr>
          <w:rFonts w:ascii="Verdana" w:eastAsia="Verdana" w:hAnsi="Verdana" w:cs="Verdana"/>
          <w:b/>
          <w:bCs/>
          <w:sz w:val="4"/>
          <w:szCs w:val="4"/>
        </w:rPr>
      </w:pPr>
    </w:p>
    <w:p w:rsidR="00D90C54" w:rsidRPr="00D90C54" w:rsidRDefault="00D90C54" w:rsidP="00D90C54">
      <w:pPr>
        <w:rPr>
          <w:rFonts w:ascii="Calibri"/>
          <w:sz w:val="18"/>
        </w:rPr>
      </w:pPr>
    </w:p>
    <w:p w:rsidR="00B2165B" w:rsidRDefault="00B2165B" w:rsidP="00B2165B">
      <w:pPr>
        <w:ind w:left="1440" w:firstLine="720"/>
        <w:rPr>
          <w:rFonts w:ascii="Calibri"/>
          <w:i/>
          <w:sz w:val="18"/>
        </w:rPr>
      </w:pPr>
    </w:p>
    <w:p w:rsidR="00B2165B" w:rsidRDefault="00B2165B" w:rsidP="00B2165B">
      <w:pPr>
        <w:ind w:left="1440" w:firstLine="720"/>
        <w:rPr>
          <w:rFonts w:ascii="Calibri"/>
          <w:i/>
          <w:sz w:val="18"/>
        </w:rPr>
      </w:pPr>
    </w:p>
    <w:p w:rsidR="00B2165B" w:rsidRDefault="00B2165B" w:rsidP="00B2165B">
      <w:pPr>
        <w:ind w:left="1440" w:firstLine="720"/>
        <w:rPr>
          <w:rFonts w:ascii="Calibri"/>
          <w:i/>
          <w:sz w:val="18"/>
        </w:rPr>
      </w:pPr>
    </w:p>
    <w:p w:rsidR="00B2165B" w:rsidRDefault="00B2165B" w:rsidP="00B2165B">
      <w:pPr>
        <w:ind w:left="1440" w:firstLine="720"/>
        <w:rPr>
          <w:rFonts w:ascii="Calibri"/>
          <w:i/>
          <w:sz w:val="18"/>
        </w:rPr>
      </w:pPr>
    </w:p>
    <w:p w:rsidR="00B2165B" w:rsidRDefault="00B2165B" w:rsidP="00B2165B">
      <w:pPr>
        <w:ind w:left="1440" w:firstLine="720"/>
        <w:rPr>
          <w:rFonts w:ascii="Calibri"/>
          <w:i/>
          <w:sz w:val="18"/>
        </w:rPr>
      </w:pPr>
    </w:p>
    <w:p w:rsidR="00B2165B" w:rsidRDefault="00B2165B" w:rsidP="00B2165B">
      <w:pPr>
        <w:ind w:left="1440" w:firstLine="720"/>
        <w:rPr>
          <w:rFonts w:ascii="Calibri"/>
          <w:i/>
          <w:sz w:val="18"/>
        </w:rPr>
      </w:pPr>
    </w:p>
    <w:p w:rsidR="00B2165B" w:rsidRDefault="00B2165B" w:rsidP="00B2165B">
      <w:pPr>
        <w:ind w:left="1440" w:firstLine="720"/>
        <w:rPr>
          <w:rFonts w:ascii="Calibri"/>
          <w:i/>
          <w:sz w:val="18"/>
        </w:rPr>
      </w:pPr>
    </w:p>
    <w:p w:rsidR="00B2165B" w:rsidRDefault="00B2165B" w:rsidP="00B2165B">
      <w:pPr>
        <w:ind w:left="1440" w:firstLine="720"/>
        <w:rPr>
          <w:rFonts w:ascii="Calibri"/>
          <w:i/>
          <w:sz w:val="18"/>
        </w:rPr>
      </w:pPr>
    </w:p>
    <w:p w:rsidR="00B2165B" w:rsidRDefault="00B2165B" w:rsidP="0099713C">
      <w:pPr>
        <w:rPr>
          <w:rFonts w:ascii="Calibri"/>
          <w:i/>
          <w:sz w:val="18"/>
        </w:rPr>
      </w:pPr>
    </w:p>
    <w:p w:rsidR="0099713C" w:rsidRDefault="0099713C" w:rsidP="0099713C">
      <w:pPr>
        <w:spacing w:line="200" w:lineRule="atLeast"/>
        <w:ind w:left="148"/>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451C80A8" wp14:editId="7180819F">
                <wp:extent cx="6532880" cy="298450"/>
                <wp:effectExtent l="0" t="0" r="0" b="6350"/>
                <wp:docPr id="1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880" cy="298450"/>
                        </a:xfrm>
                        <a:prstGeom prst="rect">
                          <a:avLst/>
                        </a:prstGeom>
                        <a:solidFill>
                          <a:srgbClr val="00397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057AA" w:rsidRDefault="00A057AA" w:rsidP="0099713C">
                            <w:pPr>
                              <w:spacing w:line="407" w:lineRule="exact"/>
                              <w:ind w:right="195"/>
                              <w:jc w:val="right"/>
                              <w:rPr>
                                <w:rFonts w:ascii="YaleNew" w:eastAsia="YaleNew" w:hAnsi="YaleNew" w:cs="YaleNew"/>
                                <w:sz w:val="34"/>
                                <w:szCs w:val="34"/>
                              </w:rPr>
                            </w:pPr>
                            <w:proofErr w:type="spellStart"/>
                            <w:r>
                              <w:rPr>
                                <w:rFonts w:ascii="YaleNew"/>
                                <w:i/>
                                <w:color w:val="FFFFFF"/>
                                <w:spacing w:val="28"/>
                                <w:w w:val="95"/>
                                <w:sz w:val="34"/>
                              </w:rPr>
                              <w:t>W</w:t>
                            </w:r>
                            <w:r>
                              <w:rPr>
                                <w:rFonts w:ascii="YaleNew"/>
                                <w:i/>
                                <w:color w:val="FFFFFF"/>
                                <w:spacing w:val="27"/>
                                <w:w w:val="95"/>
                                <w:sz w:val="34"/>
                              </w:rPr>
                              <w:t>or</w:t>
                            </w:r>
                            <w:r>
                              <w:rPr>
                                <w:rFonts w:ascii="YaleNew"/>
                                <w:i/>
                                <w:color w:val="FFFFFF"/>
                                <w:spacing w:val="28"/>
                                <w:w w:val="95"/>
                                <w:sz w:val="34"/>
                              </w:rPr>
                              <w:t>kday@</w:t>
                            </w:r>
                            <w:r>
                              <w:rPr>
                                <w:rFonts w:ascii="YaleNew"/>
                                <w:i/>
                                <w:color w:val="FFFFFF"/>
                                <w:spacing w:val="27"/>
                                <w:w w:val="95"/>
                                <w:sz w:val="34"/>
                              </w:rPr>
                              <w:t>Yal</w:t>
                            </w:r>
                            <w:r>
                              <w:rPr>
                                <w:rFonts w:ascii="YaleNew"/>
                                <w:i/>
                                <w:color w:val="FFFFFF"/>
                                <w:w w:val="95"/>
                                <w:sz w:val="34"/>
                              </w:rPr>
                              <w:t>e</w:t>
                            </w:r>
                            <w:proofErr w:type="spellEnd"/>
                          </w:p>
                        </w:txbxContent>
                      </wps:txbx>
                      <wps:bodyPr rot="0" vert="horz" wrap="square" lIns="0" tIns="0" rIns="0" bIns="0" anchor="t" anchorCtr="0" upright="1">
                        <a:noAutofit/>
                      </wps:bodyPr>
                    </wps:wsp>
                  </a:graphicData>
                </a:graphic>
              </wp:inline>
            </w:drawing>
          </mc:Choice>
          <mc:Fallback>
            <w:pict>
              <v:shape w14:anchorId="451C80A8" id="_x0000_s1032" type="#_x0000_t202" style="width:514.4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" fillcolor="#003970" stroked="f">
                <v:textbox inset="0,0,0,0">
                  <w:txbxContent>
                    <w:p w:rsidR="00A057AA" w:rsidRDefault="00A057AA" w:rsidP="0099713C">
                      <w:pPr>
                        <w:spacing w:line="407" w:lineRule="exact"/>
                        <w:ind w:right="195"/>
                        <w:jc w:val="right"/>
                        <w:rPr>
                          <w:rFonts w:ascii="YaleNew" w:eastAsia="YaleNew" w:hAnsi="YaleNew" w:cs="YaleNew"/>
                          <w:sz w:val="34"/>
                          <w:szCs w:val="34"/>
                        </w:rPr>
                      </w:pPr>
                      <w:proofErr w:type="spellStart"/>
                      <w:r>
                        <w:rPr>
                          <w:rFonts w:ascii="YaleNew"/>
                          <w:i/>
                          <w:color w:val="FFFFFF"/>
                          <w:spacing w:val="28"/>
                          <w:w w:val="95"/>
                          <w:sz w:val="34"/>
                        </w:rPr>
                        <w:t>W</w:t>
                      </w:r>
                      <w:r>
                        <w:rPr>
                          <w:rFonts w:ascii="YaleNew"/>
                          <w:i/>
                          <w:color w:val="FFFFFF"/>
                          <w:spacing w:val="27"/>
                          <w:w w:val="95"/>
                          <w:sz w:val="34"/>
                        </w:rPr>
                        <w:t>or</w:t>
                      </w:r>
                      <w:r>
                        <w:rPr>
                          <w:rFonts w:ascii="YaleNew"/>
                          <w:i/>
                          <w:color w:val="FFFFFF"/>
                          <w:spacing w:val="28"/>
                          <w:w w:val="95"/>
                          <w:sz w:val="34"/>
                        </w:rPr>
                        <w:t>kday@</w:t>
                      </w:r>
                      <w:r>
                        <w:rPr>
                          <w:rFonts w:ascii="YaleNew"/>
                          <w:i/>
                          <w:color w:val="FFFFFF"/>
                          <w:spacing w:val="27"/>
                          <w:w w:val="95"/>
                          <w:sz w:val="34"/>
                        </w:rPr>
                        <w:t>Yal</w:t>
                      </w:r>
                      <w:r>
                        <w:rPr>
                          <w:rFonts w:ascii="YaleNew"/>
                          <w:i/>
                          <w:color w:val="FFFFFF"/>
                          <w:w w:val="95"/>
                          <w:sz w:val="34"/>
                        </w:rPr>
                        <w:t>e</w:t>
                      </w:r>
                      <w:proofErr w:type="spellEnd"/>
                    </w:p>
                  </w:txbxContent>
                </v:textbox>
                <w10:anchorlock/>
              </v:shape>
            </w:pict>
          </mc:Fallback>
        </mc:AlternateContent>
      </w:r>
    </w:p>
    <w:p w:rsidR="0099713C" w:rsidRDefault="007812EA" w:rsidP="0099713C">
      <w:pPr>
        <w:pStyle w:val="Heading1"/>
        <w:rPr>
          <w:b w:val="0"/>
          <w:bCs w:val="0"/>
        </w:rPr>
      </w:pPr>
      <w:r>
        <w:rPr>
          <w:color w:val="003970"/>
          <w:spacing w:val="-10"/>
        </w:rPr>
        <w:t>COA Integration</w:t>
      </w:r>
      <w:r w:rsidR="0099713C">
        <w:rPr>
          <w:color w:val="003970"/>
          <w:spacing w:val="-10"/>
        </w:rPr>
        <w:t xml:space="preserve"> Hub</w:t>
      </w:r>
      <w:r w:rsidR="0099713C">
        <w:rPr>
          <w:color w:val="003970"/>
          <w:spacing w:val="-24"/>
        </w:rPr>
        <w:t xml:space="preserve"> </w:t>
      </w:r>
      <w:r w:rsidR="0099713C">
        <w:rPr>
          <w:color w:val="003970"/>
          <w:spacing w:val="-6"/>
        </w:rPr>
        <w:t xml:space="preserve">Connections </w:t>
      </w:r>
      <w:r w:rsidR="0099713C">
        <w:rPr>
          <w:color w:val="003970"/>
        </w:rPr>
        <w:t>–</w:t>
      </w:r>
      <w:r w:rsidR="0099713C">
        <w:rPr>
          <w:color w:val="003970"/>
          <w:spacing w:val="-25"/>
        </w:rPr>
        <w:t xml:space="preserve"> </w:t>
      </w:r>
      <w:r w:rsidR="0099713C">
        <w:rPr>
          <w:color w:val="003970"/>
          <w:spacing w:val="-11"/>
        </w:rPr>
        <w:t xml:space="preserve">Talend to </w:t>
      </w:r>
      <w:r>
        <w:rPr>
          <w:color w:val="003970"/>
          <w:spacing w:val="-11"/>
        </w:rPr>
        <w:t>COA Integration</w:t>
      </w:r>
      <w:r w:rsidR="0099713C">
        <w:rPr>
          <w:color w:val="003970"/>
          <w:spacing w:val="-11"/>
        </w:rPr>
        <w:t xml:space="preserve"> Hub (JDBC)</w:t>
      </w:r>
    </w:p>
    <w:p w:rsidR="0099713C" w:rsidRDefault="0099713C" w:rsidP="0099713C">
      <w:pPr>
        <w:spacing w:before="4"/>
        <w:rPr>
          <w:rFonts w:ascii="Verdana" w:eastAsia="Verdana" w:hAnsi="Verdana" w:cs="Verdana"/>
          <w:b/>
          <w:bCs/>
          <w:sz w:val="4"/>
          <w:szCs w:val="4"/>
        </w:rPr>
      </w:pPr>
    </w:p>
    <w:p w:rsidR="0099713C" w:rsidRDefault="0099713C" w:rsidP="0099713C">
      <w:pPr>
        <w:spacing w:line="30" w:lineRule="atLeast"/>
        <w:ind w:left="102"/>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69F9B3BC" wp14:editId="2B71209E">
                <wp:extent cx="6550660" cy="20320"/>
                <wp:effectExtent l="0" t="0" r="2540" b="5080"/>
                <wp:docPr id="14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660" cy="20320"/>
                          <a:chOff x="0" y="0"/>
                          <a:chExt cx="10316" cy="32"/>
                        </a:xfrm>
                      </wpg:grpSpPr>
                      <wpg:grpSp>
                        <wpg:cNvPr id="148" name="Group 47"/>
                        <wpg:cNvGrpSpPr>
                          <a:grpSpLocks/>
                        </wpg:cNvGrpSpPr>
                        <wpg:grpSpPr bwMode="auto">
                          <a:xfrm>
                            <a:off x="16" y="16"/>
                            <a:ext cx="10284" cy="2"/>
                            <a:chOff x="16" y="16"/>
                            <a:chExt cx="10284" cy="2"/>
                          </a:xfrm>
                        </wpg:grpSpPr>
                        <wps:wsp>
                          <wps:cNvPr id="149" name="Freeform 48"/>
                          <wps:cNvSpPr>
                            <a:spLocks/>
                          </wps:cNvSpPr>
                          <wps:spPr bwMode="auto">
                            <a:xfrm>
                              <a:off x="16" y="16"/>
                              <a:ext cx="10284" cy="2"/>
                            </a:xfrm>
                            <a:custGeom>
                              <a:avLst/>
                              <a:gdLst>
                                <a:gd name="T0" fmla="+- 0 16 16"/>
                                <a:gd name="T1" fmla="*/ T0 w 10284"/>
                                <a:gd name="T2" fmla="+- 0 10300 16"/>
                                <a:gd name="T3" fmla="*/ T2 w 10284"/>
                              </a:gdLst>
                              <a:ahLst/>
                              <a:cxnLst>
                                <a:cxn ang="0">
                                  <a:pos x="T1" y="0"/>
                                </a:cxn>
                                <a:cxn ang="0">
                                  <a:pos x="T3" y="0"/>
                                </a:cxn>
                              </a:cxnLst>
                              <a:rect l="0" t="0" r="r" b="b"/>
                              <a:pathLst>
                                <a:path w="10284">
                                  <a:moveTo>
                                    <a:pt x="0" y="0"/>
                                  </a:moveTo>
                                  <a:lnTo>
                                    <a:pt x="10284" y="0"/>
                                  </a:lnTo>
                                </a:path>
                              </a:pathLst>
                            </a:custGeom>
                            <a:noFill/>
                            <a:ln w="20320">
                              <a:solidFill>
                                <a:srgbClr val="A7A8A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E30E7E" id="Group 46" o:spid="_x0000_s1026" style="width:515.8pt;height:1.6pt;mso-position-horizontal-relative:char;mso-position-vertical-relative:line" coordsize="103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">
                <v:group id="Group 47" o:spid="_x0000_s1027" style="position:absolute;left:16;top:16;width:10284;height:2" coordorigin="16,16"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48" o:spid="_x0000_s1028" style="position:absolute;left:16;top:16;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" path="m,l10284,e" filled="f" strokecolor="#a7a8a7" strokeweight="1.6pt">
                    <v:path arrowok="t" o:connecttype="custom" o:connectlocs="0,0;10284,0" o:connectangles="0,0"/>
                  </v:shape>
                </v:group>
                <w10:anchorlock/>
              </v:group>
            </w:pict>
          </mc:Fallback>
        </mc:AlternateContent>
      </w:r>
    </w:p>
    <w:p w:rsidR="0099713C" w:rsidRDefault="0099713C" w:rsidP="0099713C">
      <w:pPr>
        <w:rPr>
          <w:rFonts w:ascii="Verdana" w:eastAsia="Verdana" w:hAnsi="Verdana" w:cs="Verdana"/>
          <w:b/>
          <w:bCs/>
          <w:sz w:val="20"/>
          <w:szCs w:val="20"/>
        </w:rPr>
      </w:pPr>
      <w:r>
        <w:rPr>
          <w:noProof/>
        </w:rPr>
        <mc:AlternateContent>
          <mc:Choice Requires="wpg">
            <w:drawing>
              <wp:anchor distT="0" distB="0" distL="114300" distR="114300" simplePos="0" relativeHeight="251688960" behindDoc="0" locked="0" layoutInCell="1" allowOverlap="1" wp14:anchorId="2DFD27C3" wp14:editId="63EB3FED">
                <wp:simplePos x="0" y="0"/>
                <wp:positionH relativeFrom="page">
                  <wp:posOffset>3886200</wp:posOffset>
                </wp:positionH>
                <wp:positionV relativeFrom="paragraph">
                  <wp:posOffset>139065</wp:posOffset>
                </wp:positionV>
                <wp:extent cx="501650" cy="7096125"/>
                <wp:effectExtent l="0" t="0" r="0" b="28575"/>
                <wp:wrapNone/>
                <wp:docPr id="15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 cy="7096125"/>
                          <a:chOff x="6120" y="-20"/>
                          <a:chExt cx="2" cy="4097"/>
                        </a:xfrm>
                      </wpg:grpSpPr>
                      <wps:wsp>
                        <wps:cNvPr id="151" name="Freeform 29"/>
                        <wps:cNvSpPr>
                          <a:spLocks/>
                        </wps:cNvSpPr>
                        <wps:spPr bwMode="auto">
                          <a:xfrm>
                            <a:off x="6120" y="-20"/>
                            <a:ext cx="2" cy="4097"/>
                          </a:xfrm>
                          <a:custGeom>
                            <a:avLst/>
                            <a:gdLst>
                              <a:gd name="T0" fmla="+- 0 -20 -20"/>
                              <a:gd name="T1" fmla="*/ -20 h 4097"/>
                              <a:gd name="T2" fmla="+- 0 4077 -20"/>
                              <a:gd name="T3" fmla="*/ 4077 h 4097"/>
                            </a:gdLst>
                            <a:ahLst/>
                            <a:cxnLst>
                              <a:cxn ang="0">
                                <a:pos x="0" y="T1"/>
                              </a:cxn>
                              <a:cxn ang="0">
                                <a:pos x="0" y="T3"/>
                              </a:cxn>
                            </a:cxnLst>
                            <a:rect l="0" t="0" r="r" b="b"/>
                            <a:pathLst>
                              <a:path h="4097">
                                <a:moveTo>
                                  <a:pt x="0" y="0"/>
                                </a:moveTo>
                                <a:lnTo>
                                  <a:pt x="0" y="4097"/>
                                </a:lnTo>
                              </a:path>
                            </a:pathLst>
                          </a:custGeom>
                          <a:noFill/>
                          <a:ln w="104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F94E8" id="Group 28" o:spid="_x0000_s1026" style="position:absolute;margin-left:306pt;margin-top:10.95pt;width:39.5pt;height:558.75pt;z-index:251688960;mso-position-horizontal-relative:page" coordorigin="6120,-20" coordsize="2,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">
                <v:shape id="Freeform 29" o:spid="_x0000_s1027" style="position:absolute;left:6120;top:-20;width:2;height:4097;visibility:visible;mso-wrap-style:square;v-text-anchor:top" coordsize="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" path="m,l,4097e" filled="f" strokeweight=".82pt">
                  <v:path arrowok="t" o:connecttype="custom" o:connectlocs="0,-20;0,4077" o:connectangles="0,0"/>
                </v:shape>
                <w10:wrap anchorx="page"/>
              </v:group>
            </w:pict>
          </mc:Fallback>
        </mc:AlternateContent>
      </w:r>
    </w:p>
    <w:p w:rsidR="0099713C" w:rsidRDefault="00A057AA" w:rsidP="0099713C">
      <w:pPr>
        <w:spacing w:before="60" w:line="268" w:lineRule="auto"/>
        <w:ind w:left="148" w:right="5494"/>
        <w:rPr>
          <w:rFonts w:ascii="Verdana" w:eastAsia="Verdana" w:hAnsi="Verdana" w:cs="Verdana"/>
          <w:b/>
          <w:bCs/>
          <w:color w:val="003970"/>
          <w:spacing w:val="-5"/>
        </w:rPr>
      </w:pPr>
      <w:r>
        <w:rPr>
          <w:rFonts w:ascii="Verdana" w:eastAsia="Verdana" w:hAnsi="Verdana" w:cs="Verdana"/>
          <w:b/>
          <w:bCs/>
          <w:noProof/>
          <w:color w:val="003970"/>
          <w:spacing w:val="-5"/>
        </w:rPr>
        <w:drawing>
          <wp:anchor distT="0" distB="0" distL="114300" distR="114300" simplePos="0" relativeHeight="251689984" behindDoc="0" locked="0" layoutInCell="1" allowOverlap="1" wp14:anchorId="640BD50B" wp14:editId="49DCFDC7">
            <wp:simplePos x="0" y="0"/>
            <wp:positionH relativeFrom="column">
              <wp:posOffset>3562350</wp:posOffset>
            </wp:positionH>
            <wp:positionV relativeFrom="paragraph">
              <wp:posOffset>12700</wp:posOffset>
            </wp:positionV>
            <wp:extent cx="2861310" cy="2452370"/>
            <wp:effectExtent l="0" t="0" r="8890" b="11430"/>
            <wp:wrapNone/>
            <wp:docPr id="15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1310" cy="245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13C">
        <w:rPr>
          <w:rFonts w:ascii="Verdana" w:eastAsia="Verdana" w:hAnsi="Verdana" w:cs="Verdana"/>
          <w:b/>
          <w:bCs/>
          <w:color w:val="003970"/>
          <w:spacing w:val="-5"/>
        </w:rPr>
        <w:t xml:space="preserve">Talend </w:t>
      </w:r>
      <w:r>
        <w:rPr>
          <w:rFonts w:ascii="Verdana" w:eastAsia="Verdana" w:hAnsi="Verdana" w:cs="Verdana"/>
          <w:b/>
          <w:bCs/>
          <w:color w:val="003970"/>
          <w:spacing w:val="-5"/>
        </w:rPr>
        <w:t>Imported Views Schema Wizard</w:t>
      </w:r>
    </w:p>
    <w:p w:rsidR="00B2165B" w:rsidRDefault="00B2165B" w:rsidP="00A057AA">
      <w:pPr>
        <w:rPr>
          <w:rFonts w:ascii="Verdana" w:eastAsia="Verdana" w:hAnsi="Verdana" w:cs="Verdana"/>
          <w:b/>
          <w:bCs/>
          <w:color w:val="003970"/>
          <w:spacing w:val="-5"/>
        </w:rPr>
      </w:pPr>
    </w:p>
    <w:p w:rsidR="007812EA" w:rsidRDefault="00A057AA" w:rsidP="00A057AA">
      <w:pPr>
        <w:ind w:firstLine="148"/>
        <w:rPr>
          <w:rFonts w:ascii="Calibri"/>
          <w:sz w:val="18"/>
        </w:rPr>
      </w:pPr>
      <w:r>
        <w:rPr>
          <w:rFonts w:ascii="Calibri"/>
          <w:sz w:val="18"/>
        </w:rPr>
        <w:t xml:space="preserve">You now see a list of the selected </w:t>
      </w:r>
      <w:r w:rsidR="007812EA">
        <w:rPr>
          <w:rFonts w:ascii="Calibri"/>
          <w:sz w:val="18"/>
        </w:rPr>
        <w:t>COA Integration</w:t>
      </w:r>
      <w:r>
        <w:rPr>
          <w:rFonts w:ascii="Calibri"/>
          <w:sz w:val="18"/>
        </w:rPr>
        <w:t xml:space="preserve"> Hub Views along </w:t>
      </w:r>
    </w:p>
    <w:p w:rsidR="007812EA" w:rsidRDefault="00A057AA" w:rsidP="00A057AA">
      <w:pPr>
        <w:ind w:firstLine="148"/>
        <w:rPr>
          <w:rFonts w:ascii="Calibri"/>
          <w:sz w:val="18"/>
        </w:rPr>
      </w:pPr>
      <w:r>
        <w:rPr>
          <w:rFonts w:ascii="Calibri"/>
          <w:sz w:val="18"/>
        </w:rPr>
        <w:t>with the</w:t>
      </w:r>
      <w:r w:rsidR="00171D9E">
        <w:rPr>
          <w:rFonts w:ascii="Calibri"/>
          <w:sz w:val="18"/>
        </w:rPr>
        <w:t>ir</w:t>
      </w:r>
      <w:r>
        <w:rPr>
          <w:rFonts w:ascii="Calibri"/>
          <w:sz w:val="18"/>
        </w:rPr>
        <w:t xml:space="preserve"> associated schema definitions.  You can modify the </w:t>
      </w:r>
    </w:p>
    <w:p w:rsidR="007812EA" w:rsidRDefault="00A057AA" w:rsidP="00A057AA">
      <w:pPr>
        <w:ind w:firstLine="148"/>
        <w:rPr>
          <w:rFonts w:ascii="Calibri"/>
          <w:sz w:val="18"/>
        </w:rPr>
      </w:pPr>
      <w:r>
        <w:rPr>
          <w:rFonts w:ascii="Calibri"/>
          <w:sz w:val="18"/>
        </w:rPr>
        <w:t>structure (</w:t>
      </w:r>
      <w:proofErr w:type="spellStart"/>
      <w:r>
        <w:rPr>
          <w:rFonts w:ascii="Calibri"/>
          <w:sz w:val="18"/>
        </w:rPr>
        <w:t>i.</w:t>
      </w:r>
      <w:proofErr w:type="gramStart"/>
      <w:r>
        <w:rPr>
          <w:rFonts w:ascii="Calibri"/>
          <w:sz w:val="18"/>
        </w:rPr>
        <w:t>e.Key</w:t>
      </w:r>
      <w:proofErr w:type="spellEnd"/>
      <w:proofErr w:type="gramEnd"/>
      <w:r>
        <w:rPr>
          <w:rFonts w:ascii="Calibri"/>
          <w:sz w:val="18"/>
        </w:rPr>
        <w:t xml:space="preserve">, Db Type, Type, Nullable, </w:t>
      </w:r>
      <w:proofErr w:type="spellStart"/>
      <w:r>
        <w:rPr>
          <w:rFonts w:ascii="Calibri"/>
          <w:sz w:val="18"/>
        </w:rPr>
        <w:t>etc</w:t>
      </w:r>
      <w:proofErr w:type="spellEnd"/>
      <w:r>
        <w:rPr>
          <w:rFonts w:ascii="Calibri"/>
          <w:sz w:val="18"/>
        </w:rPr>
        <w:t xml:space="preserve">) if needed.  Once </w:t>
      </w:r>
    </w:p>
    <w:p w:rsidR="007812EA" w:rsidRDefault="00A057AA" w:rsidP="00A057AA">
      <w:pPr>
        <w:ind w:firstLine="148"/>
        <w:rPr>
          <w:rFonts w:ascii="Calibri"/>
          <w:sz w:val="18"/>
        </w:rPr>
      </w:pPr>
      <w:r>
        <w:rPr>
          <w:rFonts w:ascii="Calibri"/>
          <w:sz w:val="18"/>
        </w:rPr>
        <w:t>completed click</w:t>
      </w:r>
      <w:r w:rsidR="007812EA">
        <w:rPr>
          <w:rFonts w:ascii="Calibri"/>
          <w:sz w:val="18"/>
        </w:rPr>
        <w:t xml:space="preserve"> </w:t>
      </w:r>
      <w:r>
        <w:rPr>
          <w:rFonts w:ascii="Calibri"/>
          <w:sz w:val="18"/>
        </w:rPr>
        <w:t xml:space="preserve">Finish.  This will bring you to the main Talend </w:t>
      </w:r>
    </w:p>
    <w:p w:rsidR="007812EA" w:rsidRDefault="00A057AA" w:rsidP="00A057AA">
      <w:pPr>
        <w:ind w:firstLine="148"/>
        <w:rPr>
          <w:rFonts w:ascii="Calibri"/>
          <w:sz w:val="18"/>
        </w:rPr>
      </w:pPr>
      <w:r>
        <w:rPr>
          <w:rFonts w:ascii="Calibri"/>
          <w:sz w:val="18"/>
        </w:rPr>
        <w:t>workspace with the Repository</w:t>
      </w:r>
      <w:r w:rsidR="003D1381">
        <w:rPr>
          <w:rFonts w:ascii="Calibri"/>
          <w:sz w:val="18"/>
        </w:rPr>
        <w:t xml:space="preserve"> on the left side.  In the Repository </w:t>
      </w:r>
    </w:p>
    <w:p w:rsidR="007812EA" w:rsidRDefault="003D1381" w:rsidP="00A057AA">
      <w:pPr>
        <w:ind w:firstLine="148"/>
        <w:rPr>
          <w:rFonts w:ascii="Calibri"/>
          <w:b/>
          <w:sz w:val="18"/>
        </w:rPr>
      </w:pPr>
      <w:r>
        <w:rPr>
          <w:rFonts w:ascii="Calibri"/>
          <w:sz w:val="18"/>
        </w:rPr>
        <w:t>view you can select</w:t>
      </w:r>
      <w:r w:rsidR="007812EA">
        <w:rPr>
          <w:rFonts w:ascii="Calibri"/>
          <w:sz w:val="18"/>
        </w:rPr>
        <w:t xml:space="preserve"> </w:t>
      </w:r>
      <w:r>
        <w:rPr>
          <w:rFonts w:ascii="Calibri"/>
          <w:b/>
          <w:sz w:val="18"/>
        </w:rPr>
        <w:t>Metadata-&gt;Db Connections-&gt;</w:t>
      </w:r>
      <w:proofErr w:type="spellStart"/>
      <w:r w:rsidR="00171D9E">
        <w:rPr>
          <w:rFonts w:ascii="Calibri"/>
          <w:b/>
          <w:sz w:val="18"/>
        </w:rPr>
        <w:t>COAIntegration</w:t>
      </w:r>
      <w:r>
        <w:rPr>
          <w:rFonts w:ascii="Calibri"/>
          <w:b/>
          <w:sz w:val="18"/>
        </w:rPr>
        <w:t>Hub</w:t>
      </w:r>
      <w:proofErr w:type="spellEnd"/>
      <w:r>
        <w:rPr>
          <w:rFonts w:ascii="Calibri"/>
          <w:b/>
          <w:sz w:val="18"/>
        </w:rPr>
        <w:t>-&gt;</w:t>
      </w:r>
    </w:p>
    <w:p w:rsidR="003D1381" w:rsidRDefault="00B90600" w:rsidP="00A057AA">
      <w:pPr>
        <w:ind w:firstLine="148"/>
        <w:rPr>
          <w:rFonts w:ascii="Calibri"/>
          <w:sz w:val="18"/>
        </w:rPr>
      </w:pPr>
      <w:r>
        <w:rPr>
          <w:rFonts w:ascii="Calibri"/>
          <w:b/>
          <w:sz w:val="18"/>
        </w:rPr>
        <w:t>View</w:t>
      </w:r>
      <w:r w:rsidR="003D1381">
        <w:rPr>
          <w:rFonts w:ascii="Calibri"/>
          <w:b/>
          <w:sz w:val="18"/>
        </w:rPr>
        <w:t xml:space="preserve"> Schemas</w:t>
      </w:r>
    </w:p>
    <w:p w:rsidR="003D1381" w:rsidRDefault="003D1381" w:rsidP="00A057AA">
      <w:pPr>
        <w:ind w:firstLine="148"/>
        <w:rPr>
          <w:rFonts w:ascii="Calibri"/>
          <w:sz w:val="18"/>
        </w:rPr>
      </w:pPr>
    </w:p>
    <w:p w:rsidR="00171D9E" w:rsidRDefault="003D1381" w:rsidP="00A057AA">
      <w:pPr>
        <w:ind w:firstLine="148"/>
        <w:rPr>
          <w:rFonts w:ascii="Calibri"/>
          <w:sz w:val="18"/>
        </w:rPr>
      </w:pPr>
      <w:r>
        <w:rPr>
          <w:rFonts w:ascii="Calibri"/>
          <w:sz w:val="18"/>
        </w:rPr>
        <w:t xml:space="preserve">You will see the list of </w:t>
      </w:r>
      <w:r w:rsidR="00171D9E">
        <w:rPr>
          <w:rFonts w:ascii="Calibri"/>
          <w:sz w:val="18"/>
        </w:rPr>
        <w:t>COA Integration</w:t>
      </w:r>
      <w:r>
        <w:rPr>
          <w:rFonts w:ascii="Calibri"/>
          <w:sz w:val="18"/>
        </w:rPr>
        <w:t xml:space="preserve"> Hub Views that can now be </w:t>
      </w:r>
    </w:p>
    <w:p w:rsidR="003D1381" w:rsidRPr="003D1381" w:rsidRDefault="003D1381" w:rsidP="00A057AA">
      <w:pPr>
        <w:ind w:firstLine="148"/>
        <w:rPr>
          <w:rFonts w:ascii="Calibri"/>
          <w:i/>
          <w:sz w:val="18"/>
        </w:rPr>
      </w:pPr>
      <w:r>
        <w:rPr>
          <w:rFonts w:ascii="Calibri"/>
          <w:sz w:val="18"/>
        </w:rPr>
        <w:t xml:space="preserve">used in </w:t>
      </w:r>
      <w:r w:rsidR="002B5D75">
        <w:rPr>
          <w:rFonts w:ascii="Calibri"/>
          <w:sz w:val="18"/>
        </w:rPr>
        <w:t>y</w:t>
      </w:r>
      <w:r>
        <w:rPr>
          <w:rFonts w:ascii="Calibri"/>
          <w:sz w:val="18"/>
        </w:rPr>
        <w:t>our Talend jobs.</w:t>
      </w:r>
    </w:p>
    <w:p w:rsidR="00B2165B" w:rsidRDefault="00B2165B" w:rsidP="00B2165B">
      <w:pPr>
        <w:ind w:left="1440" w:firstLine="720"/>
        <w:rPr>
          <w:rFonts w:ascii="Calibri"/>
          <w:i/>
          <w:sz w:val="18"/>
        </w:rPr>
      </w:pPr>
    </w:p>
    <w:p w:rsidR="00B2165B" w:rsidRDefault="00B2165B" w:rsidP="00B2165B">
      <w:pPr>
        <w:ind w:left="1440" w:firstLine="720"/>
        <w:rPr>
          <w:rFonts w:ascii="Calibri"/>
          <w:i/>
          <w:sz w:val="18"/>
        </w:rPr>
      </w:pPr>
    </w:p>
    <w:p w:rsidR="00B2165B" w:rsidRDefault="00B2165B" w:rsidP="00B2165B">
      <w:pPr>
        <w:ind w:left="1440" w:firstLine="720"/>
        <w:rPr>
          <w:rFonts w:ascii="Calibri"/>
          <w:i/>
          <w:sz w:val="18"/>
        </w:rPr>
      </w:pPr>
    </w:p>
    <w:p w:rsidR="00B2165B" w:rsidRDefault="00B2165B" w:rsidP="00B2165B">
      <w:pPr>
        <w:ind w:left="1440" w:firstLine="720"/>
        <w:rPr>
          <w:rFonts w:ascii="Calibri"/>
          <w:i/>
          <w:sz w:val="18"/>
        </w:rPr>
      </w:pPr>
    </w:p>
    <w:p w:rsidR="00B2165B" w:rsidRDefault="00B2165B" w:rsidP="00B2165B">
      <w:pPr>
        <w:ind w:left="1440" w:firstLine="720"/>
        <w:rPr>
          <w:rFonts w:ascii="Calibri"/>
          <w:i/>
          <w:sz w:val="18"/>
        </w:rPr>
      </w:pPr>
    </w:p>
    <w:p w:rsidR="00B2165B" w:rsidRDefault="00B2165B" w:rsidP="00B2165B">
      <w:pPr>
        <w:ind w:left="1440" w:firstLine="720"/>
        <w:rPr>
          <w:rFonts w:ascii="Calibri"/>
          <w:i/>
          <w:sz w:val="18"/>
        </w:rPr>
      </w:pPr>
    </w:p>
    <w:p w:rsidR="00B2165B" w:rsidRDefault="00B2165B" w:rsidP="00B2165B">
      <w:pPr>
        <w:ind w:left="1440" w:firstLine="720"/>
        <w:rPr>
          <w:rFonts w:ascii="Calibri"/>
          <w:i/>
          <w:sz w:val="18"/>
        </w:rPr>
      </w:pPr>
    </w:p>
    <w:p w:rsidR="00B2165B" w:rsidRDefault="00934D0E" w:rsidP="00B2165B">
      <w:pPr>
        <w:ind w:left="1440" w:firstLine="720"/>
        <w:rPr>
          <w:rFonts w:ascii="Calibri"/>
          <w:i/>
          <w:sz w:val="18"/>
        </w:rPr>
      </w:pPr>
      <w:r w:rsidRPr="00934D0E">
        <w:rPr>
          <w:rFonts w:ascii="Calibri"/>
          <w:i/>
          <w:noProof/>
          <w:sz w:val="18"/>
        </w:rPr>
        <w:drawing>
          <wp:anchor distT="0" distB="0" distL="114300" distR="114300" simplePos="0" relativeHeight="251691008" behindDoc="0" locked="0" layoutInCell="1" allowOverlap="1" wp14:anchorId="33CFC77A" wp14:editId="4D659412">
            <wp:simplePos x="0" y="0"/>
            <wp:positionH relativeFrom="column">
              <wp:posOffset>3562350</wp:posOffset>
            </wp:positionH>
            <wp:positionV relativeFrom="paragraph">
              <wp:posOffset>11430</wp:posOffset>
            </wp:positionV>
            <wp:extent cx="2992120" cy="4116705"/>
            <wp:effectExtent l="0" t="0" r="5080" b="0"/>
            <wp:wrapNone/>
            <wp:docPr id="15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2120" cy="4116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99713C" w:rsidRDefault="0099713C" w:rsidP="00B2165B">
      <w:pPr>
        <w:ind w:left="1440" w:firstLine="720"/>
        <w:rPr>
          <w:rFonts w:ascii="Calibri"/>
          <w:i/>
          <w:sz w:val="18"/>
        </w:rPr>
      </w:pPr>
    </w:p>
    <w:p w:rsidR="00090809" w:rsidRDefault="00090809" w:rsidP="00E07BF6">
      <w:pPr>
        <w:tabs>
          <w:tab w:val="left" w:pos="3673"/>
          <w:tab w:val="left" w:pos="9928"/>
        </w:tabs>
        <w:spacing w:before="32"/>
        <w:rPr>
          <w:rFonts w:ascii="Calibri" w:eastAsia="Calibri" w:hAnsi="Calibri" w:cs="Calibri"/>
          <w:sz w:val="18"/>
          <w:szCs w:val="18"/>
        </w:rPr>
      </w:pPr>
    </w:p>
    <w:sectPr w:rsidR="00090809">
      <w:type w:val="continuous"/>
      <w:pgSz w:w="12240" w:h="15840"/>
      <w:pgMar w:top="640" w:right="840" w:bottom="280" w:left="860" w:header="720" w:footer="720" w:gutter="0"/>
      <w:pgBorders w:offsetFrom="page">
        <w:top w:val="single" w:sz="24" w:space="24" w:color="003970"/>
        <w:left w:val="single" w:sz="24" w:space="24" w:color="003970"/>
        <w:bottom w:val="single" w:sz="24" w:space="24" w:color="003970"/>
        <w:right w:val="single" w:sz="24" w:space="24" w:color="00397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YaleNew">
    <w:altName w:val="Arial"/>
    <w:panose1 w:val="02000602050000020003"/>
    <w:charset w:val="00"/>
    <w:family w:val="modern"/>
    <w:notTrueType/>
    <w:pitch w:val="variable"/>
    <w:sig w:usb0="8000002F" w:usb1="4000407B"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22790"/>
    <w:multiLevelType w:val="hybridMultilevel"/>
    <w:tmpl w:val="EB163A0A"/>
    <w:lvl w:ilvl="0" w:tplc="18EEB1DE">
      <w:start w:val="2"/>
      <w:numFmt w:val="decimal"/>
      <w:lvlText w:val="%1."/>
      <w:lvlJc w:val="left"/>
      <w:pPr>
        <w:ind w:left="508" w:hanging="361"/>
      </w:pPr>
      <w:rPr>
        <w:rFonts w:ascii="Calibri" w:eastAsia="Calibri" w:hAnsi="Calibri" w:hint="default"/>
        <w:w w:val="99"/>
        <w:sz w:val="22"/>
        <w:szCs w:val="22"/>
      </w:rPr>
    </w:lvl>
    <w:lvl w:ilvl="1" w:tplc="29809962">
      <w:start w:val="1"/>
      <w:numFmt w:val="bullet"/>
      <w:lvlText w:val="o"/>
      <w:lvlJc w:val="left"/>
      <w:pPr>
        <w:ind w:left="868" w:hanging="360"/>
      </w:pPr>
      <w:rPr>
        <w:rFonts w:ascii="Courier New" w:eastAsia="Courier New" w:hAnsi="Courier New" w:hint="default"/>
        <w:w w:val="99"/>
        <w:sz w:val="22"/>
        <w:szCs w:val="22"/>
      </w:rPr>
    </w:lvl>
    <w:lvl w:ilvl="2" w:tplc="E73A2CE0">
      <w:start w:val="1"/>
      <w:numFmt w:val="bullet"/>
      <w:lvlText w:val="•"/>
      <w:lvlJc w:val="left"/>
      <w:pPr>
        <w:ind w:left="1942" w:hanging="360"/>
      </w:pPr>
      <w:rPr>
        <w:rFonts w:hint="default"/>
      </w:rPr>
    </w:lvl>
    <w:lvl w:ilvl="3" w:tplc="FEA8FDA0">
      <w:start w:val="1"/>
      <w:numFmt w:val="bullet"/>
      <w:lvlText w:val="•"/>
      <w:lvlJc w:val="left"/>
      <w:pPr>
        <w:ind w:left="3017" w:hanging="360"/>
      </w:pPr>
      <w:rPr>
        <w:rFonts w:hint="default"/>
      </w:rPr>
    </w:lvl>
    <w:lvl w:ilvl="4" w:tplc="A3208534">
      <w:start w:val="1"/>
      <w:numFmt w:val="bullet"/>
      <w:lvlText w:val="•"/>
      <w:lvlJc w:val="left"/>
      <w:pPr>
        <w:ind w:left="4092" w:hanging="360"/>
      </w:pPr>
      <w:rPr>
        <w:rFonts w:hint="default"/>
      </w:rPr>
    </w:lvl>
    <w:lvl w:ilvl="5" w:tplc="B9823446">
      <w:start w:val="1"/>
      <w:numFmt w:val="bullet"/>
      <w:lvlText w:val="•"/>
      <w:lvlJc w:val="left"/>
      <w:pPr>
        <w:ind w:left="5166" w:hanging="360"/>
      </w:pPr>
      <w:rPr>
        <w:rFonts w:hint="default"/>
      </w:rPr>
    </w:lvl>
    <w:lvl w:ilvl="6" w:tplc="C172E836">
      <w:start w:val="1"/>
      <w:numFmt w:val="bullet"/>
      <w:lvlText w:val="•"/>
      <w:lvlJc w:val="left"/>
      <w:pPr>
        <w:ind w:left="6241" w:hanging="360"/>
      </w:pPr>
      <w:rPr>
        <w:rFonts w:hint="default"/>
      </w:rPr>
    </w:lvl>
    <w:lvl w:ilvl="7" w:tplc="14542D18">
      <w:start w:val="1"/>
      <w:numFmt w:val="bullet"/>
      <w:lvlText w:val="•"/>
      <w:lvlJc w:val="left"/>
      <w:pPr>
        <w:ind w:left="7316" w:hanging="360"/>
      </w:pPr>
      <w:rPr>
        <w:rFonts w:hint="default"/>
      </w:rPr>
    </w:lvl>
    <w:lvl w:ilvl="8" w:tplc="7D907AD6">
      <w:start w:val="1"/>
      <w:numFmt w:val="bullet"/>
      <w:lvlText w:val="•"/>
      <w:lvlJc w:val="left"/>
      <w:pPr>
        <w:ind w:left="8390" w:hanging="360"/>
      </w:pPr>
      <w:rPr>
        <w:rFonts w:hint="default"/>
      </w:rPr>
    </w:lvl>
  </w:abstractNum>
  <w:abstractNum w:abstractNumId="1" w15:restartNumberingAfterBreak="0">
    <w:nsid w:val="122260E8"/>
    <w:multiLevelType w:val="hybridMultilevel"/>
    <w:tmpl w:val="EB163A0A"/>
    <w:lvl w:ilvl="0" w:tplc="18EEB1DE">
      <w:start w:val="2"/>
      <w:numFmt w:val="decimal"/>
      <w:lvlText w:val="%1."/>
      <w:lvlJc w:val="left"/>
      <w:pPr>
        <w:ind w:left="508" w:hanging="361"/>
      </w:pPr>
      <w:rPr>
        <w:rFonts w:ascii="Calibri" w:eastAsia="Calibri" w:hAnsi="Calibri" w:hint="default"/>
        <w:w w:val="99"/>
        <w:sz w:val="22"/>
        <w:szCs w:val="22"/>
      </w:rPr>
    </w:lvl>
    <w:lvl w:ilvl="1" w:tplc="29809962">
      <w:start w:val="1"/>
      <w:numFmt w:val="bullet"/>
      <w:lvlText w:val="o"/>
      <w:lvlJc w:val="left"/>
      <w:pPr>
        <w:ind w:left="868" w:hanging="360"/>
      </w:pPr>
      <w:rPr>
        <w:rFonts w:ascii="Courier New" w:eastAsia="Courier New" w:hAnsi="Courier New" w:hint="default"/>
        <w:w w:val="99"/>
        <w:sz w:val="22"/>
        <w:szCs w:val="22"/>
      </w:rPr>
    </w:lvl>
    <w:lvl w:ilvl="2" w:tplc="E73A2CE0">
      <w:start w:val="1"/>
      <w:numFmt w:val="bullet"/>
      <w:lvlText w:val="•"/>
      <w:lvlJc w:val="left"/>
      <w:pPr>
        <w:ind w:left="1942" w:hanging="360"/>
      </w:pPr>
      <w:rPr>
        <w:rFonts w:hint="default"/>
      </w:rPr>
    </w:lvl>
    <w:lvl w:ilvl="3" w:tplc="FEA8FDA0">
      <w:start w:val="1"/>
      <w:numFmt w:val="bullet"/>
      <w:lvlText w:val="•"/>
      <w:lvlJc w:val="left"/>
      <w:pPr>
        <w:ind w:left="3017" w:hanging="360"/>
      </w:pPr>
      <w:rPr>
        <w:rFonts w:hint="default"/>
      </w:rPr>
    </w:lvl>
    <w:lvl w:ilvl="4" w:tplc="A3208534">
      <w:start w:val="1"/>
      <w:numFmt w:val="bullet"/>
      <w:lvlText w:val="•"/>
      <w:lvlJc w:val="left"/>
      <w:pPr>
        <w:ind w:left="4092" w:hanging="360"/>
      </w:pPr>
      <w:rPr>
        <w:rFonts w:hint="default"/>
      </w:rPr>
    </w:lvl>
    <w:lvl w:ilvl="5" w:tplc="B9823446">
      <w:start w:val="1"/>
      <w:numFmt w:val="bullet"/>
      <w:lvlText w:val="•"/>
      <w:lvlJc w:val="left"/>
      <w:pPr>
        <w:ind w:left="5166" w:hanging="360"/>
      </w:pPr>
      <w:rPr>
        <w:rFonts w:hint="default"/>
      </w:rPr>
    </w:lvl>
    <w:lvl w:ilvl="6" w:tplc="C172E836">
      <w:start w:val="1"/>
      <w:numFmt w:val="bullet"/>
      <w:lvlText w:val="•"/>
      <w:lvlJc w:val="left"/>
      <w:pPr>
        <w:ind w:left="6241" w:hanging="360"/>
      </w:pPr>
      <w:rPr>
        <w:rFonts w:hint="default"/>
      </w:rPr>
    </w:lvl>
    <w:lvl w:ilvl="7" w:tplc="14542D18">
      <w:start w:val="1"/>
      <w:numFmt w:val="bullet"/>
      <w:lvlText w:val="•"/>
      <w:lvlJc w:val="left"/>
      <w:pPr>
        <w:ind w:left="7316" w:hanging="360"/>
      </w:pPr>
      <w:rPr>
        <w:rFonts w:hint="default"/>
      </w:rPr>
    </w:lvl>
    <w:lvl w:ilvl="8" w:tplc="7D907AD6">
      <w:start w:val="1"/>
      <w:numFmt w:val="bullet"/>
      <w:lvlText w:val="•"/>
      <w:lvlJc w:val="left"/>
      <w:pPr>
        <w:ind w:left="8390" w:hanging="360"/>
      </w:pPr>
      <w:rPr>
        <w:rFonts w:hint="default"/>
      </w:rPr>
    </w:lvl>
  </w:abstractNum>
  <w:abstractNum w:abstractNumId="2" w15:restartNumberingAfterBreak="0">
    <w:nsid w:val="1BC3432A"/>
    <w:multiLevelType w:val="hybridMultilevel"/>
    <w:tmpl w:val="EB163A0A"/>
    <w:lvl w:ilvl="0" w:tplc="18EEB1DE">
      <w:start w:val="2"/>
      <w:numFmt w:val="decimal"/>
      <w:lvlText w:val="%1."/>
      <w:lvlJc w:val="left"/>
      <w:pPr>
        <w:ind w:left="508" w:hanging="361"/>
      </w:pPr>
      <w:rPr>
        <w:rFonts w:ascii="Calibri" w:eastAsia="Calibri" w:hAnsi="Calibri" w:hint="default"/>
        <w:w w:val="99"/>
        <w:sz w:val="22"/>
        <w:szCs w:val="22"/>
      </w:rPr>
    </w:lvl>
    <w:lvl w:ilvl="1" w:tplc="29809962">
      <w:start w:val="1"/>
      <w:numFmt w:val="bullet"/>
      <w:lvlText w:val="o"/>
      <w:lvlJc w:val="left"/>
      <w:pPr>
        <w:ind w:left="868" w:hanging="360"/>
      </w:pPr>
      <w:rPr>
        <w:rFonts w:ascii="Courier New" w:eastAsia="Courier New" w:hAnsi="Courier New" w:hint="default"/>
        <w:w w:val="99"/>
        <w:sz w:val="22"/>
        <w:szCs w:val="22"/>
      </w:rPr>
    </w:lvl>
    <w:lvl w:ilvl="2" w:tplc="E73A2CE0">
      <w:start w:val="1"/>
      <w:numFmt w:val="bullet"/>
      <w:lvlText w:val="•"/>
      <w:lvlJc w:val="left"/>
      <w:pPr>
        <w:ind w:left="1942" w:hanging="360"/>
      </w:pPr>
      <w:rPr>
        <w:rFonts w:hint="default"/>
      </w:rPr>
    </w:lvl>
    <w:lvl w:ilvl="3" w:tplc="FEA8FDA0">
      <w:start w:val="1"/>
      <w:numFmt w:val="bullet"/>
      <w:lvlText w:val="•"/>
      <w:lvlJc w:val="left"/>
      <w:pPr>
        <w:ind w:left="3017" w:hanging="360"/>
      </w:pPr>
      <w:rPr>
        <w:rFonts w:hint="default"/>
      </w:rPr>
    </w:lvl>
    <w:lvl w:ilvl="4" w:tplc="A3208534">
      <w:start w:val="1"/>
      <w:numFmt w:val="bullet"/>
      <w:lvlText w:val="•"/>
      <w:lvlJc w:val="left"/>
      <w:pPr>
        <w:ind w:left="4092" w:hanging="360"/>
      </w:pPr>
      <w:rPr>
        <w:rFonts w:hint="default"/>
      </w:rPr>
    </w:lvl>
    <w:lvl w:ilvl="5" w:tplc="B9823446">
      <w:start w:val="1"/>
      <w:numFmt w:val="bullet"/>
      <w:lvlText w:val="•"/>
      <w:lvlJc w:val="left"/>
      <w:pPr>
        <w:ind w:left="5166" w:hanging="360"/>
      </w:pPr>
      <w:rPr>
        <w:rFonts w:hint="default"/>
      </w:rPr>
    </w:lvl>
    <w:lvl w:ilvl="6" w:tplc="C172E836">
      <w:start w:val="1"/>
      <w:numFmt w:val="bullet"/>
      <w:lvlText w:val="•"/>
      <w:lvlJc w:val="left"/>
      <w:pPr>
        <w:ind w:left="6241" w:hanging="360"/>
      </w:pPr>
      <w:rPr>
        <w:rFonts w:hint="default"/>
      </w:rPr>
    </w:lvl>
    <w:lvl w:ilvl="7" w:tplc="14542D18">
      <w:start w:val="1"/>
      <w:numFmt w:val="bullet"/>
      <w:lvlText w:val="•"/>
      <w:lvlJc w:val="left"/>
      <w:pPr>
        <w:ind w:left="7316" w:hanging="360"/>
      </w:pPr>
      <w:rPr>
        <w:rFonts w:hint="default"/>
      </w:rPr>
    </w:lvl>
    <w:lvl w:ilvl="8" w:tplc="7D907AD6">
      <w:start w:val="1"/>
      <w:numFmt w:val="bullet"/>
      <w:lvlText w:val="•"/>
      <w:lvlJc w:val="left"/>
      <w:pPr>
        <w:ind w:left="8390" w:hanging="360"/>
      </w:pPr>
      <w:rPr>
        <w:rFonts w:hint="default"/>
      </w:rPr>
    </w:lvl>
  </w:abstractNum>
  <w:abstractNum w:abstractNumId="3" w15:restartNumberingAfterBreak="0">
    <w:nsid w:val="24342037"/>
    <w:multiLevelType w:val="hybridMultilevel"/>
    <w:tmpl w:val="1CB01690"/>
    <w:lvl w:ilvl="0" w:tplc="196CB3A6">
      <w:start w:val="1"/>
      <w:numFmt w:val="decimal"/>
      <w:lvlText w:val="%1."/>
      <w:lvlJc w:val="left"/>
      <w:pPr>
        <w:ind w:left="507" w:hanging="360"/>
      </w:pPr>
      <w:rPr>
        <w:rFonts w:ascii="Verdana" w:eastAsia="Verdana" w:hAnsi="Verdana" w:hint="default"/>
        <w:b/>
        <w:bCs/>
        <w:color w:val="003970"/>
        <w:spacing w:val="-4"/>
        <w:sz w:val="20"/>
        <w:szCs w:val="20"/>
      </w:rPr>
    </w:lvl>
    <w:lvl w:ilvl="1" w:tplc="9862795C">
      <w:start w:val="1"/>
      <w:numFmt w:val="bullet"/>
      <w:lvlText w:val=""/>
      <w:lvlJc w:val="left"/>
      <w:pPr>
        <w:ind w:left="867" w:hanging="360"/>
      </w:pPr>
      <w:rPr>
        <w:rFonts w:ascii="Symbol" w:eastAsia="Symbol" w:hAnsi="Symbol" w:hint="default"/>
        <w:b/>
        <w:bCs/>
        <w:color w:val="003970"/>
        <w:sz w:val="20"/>
        <w:szCs w:val="20"/>
      </w:rPr>
    </w:lvl>
    <w:lvl w:ilvl="2" w:tplc="1D78D2D4">
      <w:start w:val="1"/>
      <w:numFmt w:val="bullet"/>
      <w:lvlText w:val="•"/>
      <w:lvlJc w:val="left"/>
      <w:pPr>
        <w:ind w:left="867" w:hanging="360"/>
      </w:pPr>
      <w:rPr>
        <w:rFonts w:hint="default"/>
      </w:rPr>
    </w:lvl>
    <w:lvl w:ilvl="3" w:tplc="CBA07484">
      <w:start w:val="1"/>
      <w:numFmt w:val="bullet"/>
      <w:lvlText w:val="•"/>
      <w:lvlJc w:val="left"/>
      <w:pPr>
        <w:ind w:left="1372" w:hanging="360"/>
      </w:pPr>
      <w:rPr>
        <w:rFonts w:hint="default"/>
      </w:rPr>
    </w:lvl>
    <w:lvl w:ilvl="4" w:tplc="4A90F8C6">
      <w:start w:val="1"/>
      <w:numFmt w:val="bullet"/>
      <w:lvlText w:val="•"/>
      <w:lvlJc w:val="left"/>
      <w:pPr>
        <w:ind w:left="1877" w:hanging="360"/>
      </w:pPr>
      <w:rPr>
        <w:rFonts w:hint="default"/>
      </w:rPr>
    </w:lvl>
    <w:lvl w:ilvl="5" w:tplc="7F14A470">
      <w:start w:val="1"/>
      <w:numFmt w:val="bullet"/>
      <w:lvlText w:val="•"/>
      <w:lvlJc w:val="left"/>
      <w:pPr>
        <w:ind w:left="2382" w:hanging="360"/>
      </w:pPr>
      <w:rPr>
        <w:rFonts w:hint="default"/>
      </w:rPr>
    </w:lvl>
    <w:lvl w:ilvl="6" w:tplc="E55A6936">
      <w:start w:val="1"/>
      <w:numFmt w:val="bullet"/>
      <w:lvlText w:val="•"/>
      <w:lvlJc w:val="left"/>
      <w:pPr>
        <w:ind w:left="2887" w:hanging="360"/>
      </w:pPr>
      <w:rPr>
        <w:rFonts w:hint="default"/>
      </w:rPr>
    </w:lvl>
    <w:lvl w:ilvl="7" w:tplc="B926664C">
      <w:start w:val="1"/>
      <w:numFmt w:val="bullet"/>
      <w:lvlText w:val="•"/>
      <w:lvlJc w:val="left"/>
      <w:pPr>
        <w:ind w:left="3392" w:hanging="360"/>
      </w:pPr>
      <w:rPr>
        <w:rFonts w:hint="default"/>
      </w:rPr>
    </w:lvl>
    <w:lvl w:ilvl="8" w:tplc="105CD9C6">
      <w:start w:val="1"/>
      <w:numFmt w:val="bullet"/>
      <w:lvlText w:val="•"/>
      <w:lvlJc w:val="left"/>
      <w:pPr>
        <w:ind w:left="3897" w:hanging="36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809"/>
    <w:rsid w:val="000052D3"/>
    <w:rsid w:val="00011929"/>
    <w:rsid w:val="00054F01"/>
    <w:rsid w:val="00090809"/>
    <w:rsid w:val="000D3042"/>
    <w:rsid w:val="001102A3"/>
    <w:rsid w:val="00116883"/>
    <w:rsid w:val="00171D9E"/>
    <w:rsid w:val="00182BA3"/>
    <w:rsid w:val="001A0C73"/>
    <w:rsid w:val="001C7369"/>
    <w:rsid w:val="001E0558"/>
    <w:rsid w:val="001F3691"/>
    <w:rsid w:val="00221570"/>
    <w:rsid w:val="0024052F"/>
    <w:rsid w:val="00273C9A"/>
    <w:rsid w:val="002B2EDC"/>
    <w:rsid w:val="002B5D75"/>
    <w:rsid w:val="002C0A66"/>
    <w:rsid w:val="002C5DE4"/>
    <w:rsid w:val="002E5F9F"/>
    <w:rsid w:val="003024E4"/>
    <w:rsid w:val="00310D4F"/>
    <w:rsid w:val="0032586A"/>
    <w:rsid w:val="00335A37"/>
    <w:rsid w:val="00392900"/>
    <w:rsid w:val="003A2481"/>
    <w:rsid w:val="003C7DC5"/>
    <w:rsid w:val="003D1381"/>
    <w:rsid w:val="003E411D"/>
    <w:rsid w:val="003F5591"/>
    <w:rsid w:val="00406837"/>
    <w:rsid w:val="00482977"/>
    <w:rsid w:val="0048416F"/>
    <w:rsid w:val="0049496D"/>
    <w:rsid w:val="00531FCA"/>
    <w:rsid w:val="005542B9"/>
    <w:rsid w:val="00556E57"/>
    <w:rsid w:val="00566898"/>
    <w:rsid w:val="005B693A"/>
    <w:rsid w:val="005D0831"/>
    <w:rsid w:val="00630848"/>
    <w:rsid w:val="00657400"/>
    <w:rsid w:val="006B1C9B"/>
    <w:rsid w:val="006D686D"/>
    <w:rsid w:val="00701C9E"/>
    <w:rsid w:val="00730C7B"/>
    <w:rsid w:val="007812EA"/>
    <w:rsid w:val="007E036A"/>
    <w:rsid w:val="008333D4"/>
    <w:rsid w:val="00834918"/>
    <w:rsid w:val="008531F2"/>
    <w:rsid w:val="008A638A"/>
    <w:rsid w:val="008C112D"/>
    <w:rsid w:val="00914887"/>
    <w:rsid w:val="00926F54"/>
    <w:rsid w:val="00934D0E"/>
    <w:rsid w:val="00964827"/>
    <w:rsid w:val="00985622"/>
    <w:rsid w:val="0099713C"/>
    <w:rsid w:val="009B649C"/>
    <w:rsid w:val="009E0793"/>
    <w:rsid w:val="009F682D"/>
    <w:rsid w:val="00A0124D"/>
    <w:rsid w:val="00A02923"/>
    <w:rsid w:val="00A057AA"/>
    <w:rsid w:val="00A54D7D"/>
    <w:rsid w:val="00A60F62"/>
    <w:rsid w:val="00A70517"/>
    <w:rsid w:val="00B2165B"/>
    <w:rsid w:val="00B26C07"/>
    <w:rsid w:val="00B26CE1"/>
    <w:rsid w:val="00B429C2"/>
    <w:rsid w:val="00B46025"/>
    <w:rsid w:val="00B80C7E"/>
    <w:rsid w:val="00B812DD"/>
    <w:rsid w:val="00B90600"/>
    <w:rsid w:val="00BC7FEA"/>
    <w:rsid w:val="00BF6A5E"/>
    <w:rsid w:val="00BF72DB"/>
    <w:rsid w:val="00C0039E"/>
    <w:rsid w:val="00C02DF4"/>
    <w:rsid w:val="00C0451B"/>
    <w:rsid w:val="00C115C4"/>
    <w:rsid w:val="00C35BC1"/>
    <w:rsid w:val="00C80361"/>
    <w:rsid w:val="00C92E65"/>
    <w:rsid w:val="00CD6201"/>
    <w:rsid w:val="00CF589C"/>
    <w:rsid w:val="00CF5D92"/>
    <w:rsid w:val="00D05601"/>
    <w:rsid w:val="00D05A41"/>
    <w:rsid w:val="00D42E10"/>
    <w:rsid w:val="00D52A7F"/>
    <w:rsid w:val="00D56607"/>
    <w:rsid w:val="00D643B6"/>
    <w:rsid w:val="00D87B6A"/>
    <w:rsid w:val="00D90C54"/>
    <w:rsid w:val="00DB43CD"/>
    <w:rsid w:val="00DD79F9"/>
    <w:rsid w:val="00DE2F26"/>
    <w:rsid w:val="00E04178"/>
    <w:rsid w:val="00E07BF6"/>
    <w:rsid w:val="00E15245"/>
    <w:rsid w:val="00E327A8"/>
    <w:rsid w:val="00E349BC"/>
    <w:rsid w:val="00E7483D"/>
    <w:rsid w:val="00EA4355"/>
    <w:rsid w:val="00EE1C7F"/>
    <w:rsid w:val="00F4347F"/>
    <w:rsid w:val="00F7737B"/>
    <w:rsid w:val="00F965CC"/>
    <w:rsid w:val="00FB00EE"/>
    <w:rsid w:val="00FF7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410A09"/>
  <w15:docId w15:val="{AC79853C-7AB6-4135-8EE2-708FDB117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paragraph" w:styleId="Heading1">
    <w:name w:val="heading 1"/>
    <w:basedOn w:val="Normal"/>
    <w:uiPriority w:val="1"/>
    <w:qFormat/>
    <w:pPr>
      <w:spacing w:before="60"/>
      <w:ind w:left="255"/>
      <w:outlineLvl w:val="0"/>
    </w:pPr>
    <w:rPr>
      <w:rFonts w:ascii="Verdana" w:eastAsia="Verdana" w:hAnsi="Verdana"/>
      <w:b/>
      <w:bCs/>
      <w:sz w:val="30"/>
      <w:szCs w:val="30"/>
    </w:rPr>
  </w:style>
  <w:style w:type="paragraph" w:styleId="Heading2">
    <w:name w:val="heading 2"/>
    <w:basedOn w:val="Normal"/>
    <w:uiPriority w:val="1"/>
    <w:qFormat/>
    <w:pPr>
      <w:ind w:left="147"/>
      <w:outlineLvl w:val="1"/>
    </w:pPr>
    <w:rPr>
      <w:rFonts w:ascii="Verdana" w:eastAsia="Verdana" w:hAnsi="Verdana"/>
      <w:b/>
      <w:bCs/>
    </w:rPr>
  </w:style>
  <w:style w:type="paragraph" w:styleId="Heading3">
    <w:name w:val="heading 3"/>
    <w:basedOn w:val="Normal"/>
    <w:uiPriority w:val="1"/>
    <w:qFormat/>
    <w:pPr>
      <w:ind w:left="508" w:hanging="360"/>
      <w:outlineLvl w:val="2"/>
    </w:pPr>
    <w:rPr>
      <w:rFonts w:ascii="Calibri" w:eastAsia="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8"/>
      <w:ind w:left="867" w:hanging="359"/>
    </w:pPr>
    <w:rPr>
      <w:rFonts w:ascii="Verdana" w:eastAsia="Verdana" w:hAnsi="Verdana"/>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856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5622"/>
    <w:rPr>
      <w:rFonts w:ascii="Lucida Grande" w:hAnsi="Lucida Grande" w:cs="Lucida Grande"/>
      <w:sz w:val="18"/>
      <w:szCs w:val="18"/>
    </w:rPr>
  </w:style>
  <w:style w:type="character" w:styleId="Hyperlink">
    <w:name w:val="Hyperlink"/>
    <w:basedOn w:val="DefaultParagraphFont"/>
    <w:uiPriority w:val="99"/>
    <w:unhideWhenUsed/>
    <w:rsid w:val="00E349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2010">
      <w:bodyDiv w:val="1"/>
      <w:marLeft w:val="0"/>
      <w:marRight w:val="0"/>
      <w:marTop w:val="0"/>
      <w:marBottom w:val="0"/>
      <w:divBdr>
        <w:top w:val="none" w:sz="0" w:space="0" w:color="auto"/>
        <w:left w:val="none" w:sz="0" w:space="0" w:color="auto"/>
        <w:bottom w:val="none" w:sz="0" w:space="0" w:color="auto"/>
        <w:right w:val="none" w:sz="0" w:space="0" w:color="auto"/>
      </w:divBdr>
    </w:div>
    <w:div w:id="1187408105">
      <w:bodyDiv w:val="1"/>
      <w:marLeft w:val="0"/>
      <w:marRight w:val="0"/>
      <w:marTop w:val="0"/>
      <w:marBottom w:val="0"/>
      <w:divBdr>
        <w:top w:val="none" w:sz="0" w:space="0" w:color="auto"/>
        <w:left w:val="none" w:sz="0" w:space="0" w:color="auto"/>
        <w:bottom w:val="none" w:sz="0" w:space="0" w:color="auto"/>
        <w:right w:val="none" w:sz="0" w:space="0" w:color="auto"/>
      </w:divBdr>
      <w:divsChild>
        <w:div w:id="750666298">
          <w:marLeft w:val="0"/>
          <w:marRight w:val="0"/>
          <w:marTop w:val="0"/>
          <w:marBottom w:val="0"/>
          <w:divBdr>
            <w:top w:val="none" w:sz="0" w:space="0" w:color="auto"/>
            <w:left w:val="none" w:sz="0" w:space="0" w:color="auto"/>
            <w:bottom w:val="none" w:sz="0" w:space="0" w:color="auto"/>
            <w:right w:val="none" w:sz="0" w:space="0" w:color="auto"/>
          </w:divBdr>
        </w:div>
      </w:divsChild>
    </w:div>
    <w:div w:id="1327706608">
      <w:bodyDiv w:val="1"/>
      <w:marLeft w:val="0"/>
      <w:marRight w:val="0"/>
      <w:marTop w:val="0"/>
      <w:marBottom w:val="0"/>
      <w:divBdr>
        <w:top w:val="none" w:sz="0" w:space="0" w:color="auto"/>
        <w:left w:val="none" w:sz="0" w:space="0" w:color="auto"/>
        <w:bottom w:val="none" w:sz="0" w:space="0" w:color="auto"/>
        <w:right w:val="none" w:sz="0" w:space="0" w:color="auto"/>
      </w:divBdr>
    </w:div>
    <w:div w:id="1415123520">
      <w:bodyDiv w:val="1"/>
      <w:marLeft w:val="0"/>
      <w:marRight w:val="0"/>
      <w:marTop w:val="0"/>
      <w:marBottom w:val="0"/>
      <w:divBdr>
        <w:top w:val="none" w:sz="0" w:space="0" w:color="auto"/>
        <w:left w:val="none" w:sz="0" w:space="0" w:color="auto"/>
        <w:bottom w:val="none" w:sz="0" w:space="0" w:color="auto"/>
        <w:right w:val="none" w:sz="0" w:space="0" w:color="auto"/>
      </w:divBdr>
      <w:divsChild>
        <w:div w:id="1621063212">
          <w:marLeft w:val="0"/>
          <w:marRight w:val="0"/>
          <w:marTop w:val="0"/>
          <w:marBottom w:val="0"/>
          <w:divBdr>
            <w:top w:val="none" w:sz="0" w:space="0" w:color="auto"/>
            <w:left w:val="none" w:sz="0" w:space="0" w:color="auto"/>
            <w:bottom w:val="none" w:sz="0" w:space="0" w:color="auto"/>
            <w:right w:val="none" w:sz="0" w:space="0" w:color="auto"/>
          </w:divBdr>
        </w:div>
      </w:divsChild>
    </w:div>
    <w:div w:id="1853299831">
      <w:bodyDiv w:val="1"/>
      <w:marLeft w:val="0"/>
      <w:marRight w:val="0"/>
      <w:marTop w:val="0"/>
      <w:marBottom w:val="0"/>
      <w:divBdr>
        <w:top w:val="none" w:sz="0" w:space="0" w:color="auto"/>
        <w:left w:val="none" w:sz="0" w:space="0" w:color="auto"/>
        <w:bottom w:val="none" w:sz="0" w:space="0" w:color="auto"/>
        <w:right w:val="none" w:sz="0" w:space="0" w:color="auto"/>
      </w:divBdr>
    </w:div>
    <w:div w:id="1915819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your.yale.edu/work-yale/finance-and-business-operations/chart-accounts-coa/workday-chart-accounts" TargetMode="External"/><Relationship Id="rId13" Type="http://schemas.openxmlformats.org/officeDocument/2006/relationships/image" Target="media/image4.jpeg"/><Relationship Id="rId18" Type="http://schemas.openxmlformats.org/officeDocument/2006/relationships/hyperlink" Target="http://your.yale.edu/work-yale/finance-and-business-operations/chart-accounts-coa/workday-chart-accounts"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mailto:workday@yale.edu" TargetMode="External"/><Relationship Id="rId12" Type="http://schemas.openxmlformats.org/officeDocument/2006/relationships/hyperlink" Target="http://your.yale.edu/work-yale/finance-and-business-operations/chart-accounts-coa/workday-chart-accounts" TargetMode="External"/><Relationship Id="rId17" Type="http://schemas.openxmlformats.org/officeDocument/2006/relationships/hyperlink" Target="mailto:workday@yale.edu"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workday@yale.edu"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your.yale.edu/work-yale/finance-and-business-operations/chart-accounts-coa/workday-chart-accounts"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workday@yale.edu" TargetMode="External"/><Relationship Id="rId22" Type="http://schemas.openxmlformats.org/officeDocument/2006/relationships/image" Target="media/image9.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CF95A-8F68-4DDA-B984-2CFD3BC20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1597</Words>
  <Characters>9108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Guide_PTAEO to COA Converter-Single PTAEO Conversion</vt:lpstr>
    </vt:vector>
  </TitlesOfParts>
  <Company/>
  <LinksUpToDate>false</LinksUpToDate>
  <CharactersWithSpaces>10684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Guide_PTAEO to COA Converter-Single PTAEO Conversion</dc:title>
  <dc:creator>KG</dc:creator>
  <cp:lastModifiedBy>Gade, Ramesh</cp:lastModifiedBy>
  <cp:revision>5</cp:revision>
  <cp:lastPrinted>2016-11-09T21:34:00Z</cp:lastPrinted>
  <dcterms:created xsi:type="dcterms:W3CDTF">2017-03-03T17:14:00Z</dcterms:created>
  <dcterms:modified xsi:type="dcterms:W3CDTF">2017-06-23T18:19:00Z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2016-09-25T00:00:00Z</vt:filetime>
  </property>
  <property fmtid="{D5CDD505-2E9C-101B-9397-08002B2CF9AE}" pid="3" name="LastSaved">
    <vt:filetime>2016-10-19T00:00:00Z</vt:filetime>
  </property>
</Properties>
</file>